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32C91" w14:textId="29EB65F2" w:rsidR="00D9700D" w:rsidRPr="00DF04D4" w:rsidRDefault="00813A28" w:rsidP="00456406">
      <w:pPr>
        <w:tabs>
          <w:tab w:val="left" w:pos="9639"/>
        </w:tabs>
        <w:suppressAutoHyphens/>
        <w:spacing w:after="0" w:line="240" w:lineRule="auto"/>
        <w:ind w:left="-426" w:right="-330"/>
        <w:jc w:val="center"/>
        <w:rPr>
          <w:rFonts w:eastAsia="Arial" w:cs="Arial"/>
          <w:b/>
          <w:lang w:eastAsia="ar-SA"/>
        </w:rPr>
      </w:pPr>
      <w:bookmarkStart w:id="0" w:name="_Hlk52177996"/>
      <w:r>
        <w:rPr>
          <w:rFonts w:eastAsia="Arial" w:cs="Arial"/>
          <w:b/>
          <w:lang w:eastAsia="ar-SA"/>
        </w:rPr>
        <w:t xml:space="preserve">MRC </w:t>
      </w:r>
      <w:r w:rsidR="00D9700D" w:rsidRPr="00DF04D4">
        <w:rPr>
          <w:rFonts w:eastAsia="Arial" w:cs="Arial"/>
          <w:b/>
          <w:lang w:eastAsia="ar-SA"/>
        </w:rPr>
        <w:t xml:space="preserve">National Mouse Genetics Network </w:t>
      </w:r>
      <w:r w:rsidR="00016842">
        <w:rPr>
          <w:rFonts w:eastAsia="Arial" w:cs="Arial"/>
          <w:b/>
          <w:lang w:eastAsia="ar-SA"/>
        </w:rPr>
        <w:t>–</w:t>
      </w:r>
      <w:r w:rsidR="00C50494">
        <w:rPr>
          <w:rFonts w:eastAsia="Arial" w:cs="Arial"/>
          <w:b/>
          <w:lang w:eastAsia="ar-SA"/>
        </w:rPr>
        <w:t xml:space="preserve"> </w:t>
      </w:r>
      <w:r w:rsidR="00456406">
        <w:rPr>
          <w:rFonts w:eastAsia="Arial" w:cs="Arial"/>
          <w:b/>
          <w:lang w:eastAsia="ar-SA"/>
        </w:rPr>
        <w:t xml:space="preserve">Research Cluster </w:t>
      </w:r>
      <w:r w:rsidR="00ED2A80">
        <w:rPr>
          <w:rFonts w:eastAsia="Arial" w:cs="Arial"/>
          <w:b/>
          <w:lang w:eastAsia="ar-SA"/>
        </w:rPr>
        <w:t>Leader</w:t>
      </w:r>
      <w:r w:rsidR="00456406">
        <w:rPr>
          <w:rFonts w:eastAsia="Arial" w:cs="Arial"/>
          <w:b/>
          <w:lang w:eastAsia="ar-SA"/>
        </w:rPr>
        <w:t xml:space="preserve"> - </w:t>
      </w:r>
      <w:r w:rsidR="00016842">
        <w:rPr>
          <w:rFonts w:eastAsia="Arial" w:cs="Arial"/>
          <w:b/>
          <w:lang w:eastAsia="ar-SA"/>
        </w:rPr>
        <w:t>Expression of Interest</w:t>
      </w:r>
    </w:p>
    <w:p w14:paraId="4A9FEB30" w14:textId="3D3E4811" w:rsidR="00292583" w:rsidRPr="00DF04D4" w:rsidRDefault="00292583" w:rsidP="00456406">
      <w:pPr>
        <w:pBdr>
          <w:bottom w:val="single" w:sz="8" w:space="1" w:color="000000"/>
        </w:pBdr>
        <w:spacing w:line="240" w:lineRule="auto"/>
        <w:ind w:left="-426" w:right="-330"/>
        <w:rPr>
          <w:rFonts w:cs="Arial"/>
          <w:b/>
        </w:rPr>
      </w:pPr>
      <w:bookmarkStart w:id="1" w:name="_Hlk61946567"/>
      <w:bookmarkEnd w:id="0"/>
    </w:p>
    <w:p w14:paraId="6154F131" w14:textId="5E693297" w:rsidR="006F1641" w:rsidRPr="00BB1FA2" w:rsidRDefault="00456406" w:rsidP="00456406">
      <w:pPr>
        <w:spacing w:after="0" w:line="240" w:lineRule="auto"/>
        <w:ind w:left="-426" w:right="-330"/>
        <w:rPr>
          <w:rFonts w:cs="Arial"/>
          <w:b/>
        </w:rPr>
      </w:pPr>
      <w:r w:rsidRPr="00BB1FA2">
        <w:rPr>
          <w:rFonts w:cs="Arial"/>
          <w:b/>
        </w:rPr>
        <w:t>Introduction</w:t>
      </w:r>
    </w:p>
    <w:bookmarkEnd w:id="1"/>
    <w:p w14:paraId="2891CA1B" w14:textId="7C03258D" w:rsidR="00456406" w:rsidRDefault="00456406" w:rsidP="00456406">
      <w:pPr>
        <w:spacing w:after="0" w:line="240" w:lineRule="auto"/>
        <w:ind w:left="-426" w:right="-330"/>
        <w:rPr>
          <w:rFonts w:cs="Arial"/>
        </w:rPr>
      </w:pPr>
    </w:p>
    <w:p w14:paraId="51742B15" w14:textId="196C6540" w:rsidR="00456406" w:rsidRDefault="00456406" w:rsidP="00456406">
      <w:pPr>
        <w:spacing w:after="0" w:line="240" w:lineRule="auto"/>
        <w:ind w:left="-426" w:right="-330"/>
        <w:rPr>
          <w:rFonts w:cs="Arial"/>
        </w:rPr>
      </w:pPr>
      <w:r>
        <w:rPr>
          <w:rFonts w:cs="Arial"/>
        </w:rPr>
        <w:t>This E</w:t>
      </w:r>
      <w:r w:rsidR="00633E8E">
        <w:rPr>
          <w:rFonts w:cs="Arial"/>
        </w:rPr>
        <w:t>xpression of Interest</w:t>
      </w:r>
      <w:r>
        <w:rPr>
          <w:rFonts w:cs="Arial"/>
        </w:rPr>
        <w:t xml:space="preserve"> </w:t>
      </w:r>
      <w:r w:rsidR="001028F8">
        <w:rPr>
          <w:rFonts w:cs="Arial"/>
        </w:rPr>
        <w:t>(EOI) i</w:t>
      </w:r>
      <w:r>
        <w:rPr>
          <w:rFonts w:cs="Arial"/>
        </w:rPr>
        <w:t>s divided into the following sections:</w:t>
      </w:r>
    </w:p>
    <w:p w14:paraId="7BF31DA1" w14:textId="38C4AC3D" w:rsidR="00456406" w:rsidRDefault="00456406" w:rsidP="00456406">
      <w:pPr>
        <w:spacing w:after="0" w:line="240" w:lineRule="auto"/>
        <w:ind w:left="-426" w:right="-330"/>
        <w:rPr>
          <w:rFonts w:cs="Arial"/>
        </w:rPr>
      </w:pPr>
    </w:p>
    <w:p w14:paraId="365A9488" w14:textId="3416D1E5" w:rsidR="00456406" w:rsidRDefault="00456406" w:rsidP="005378BB">
      <w:pPr>
        <w:pStyle w:val="ListParagraph"/>
        <w:numPr>
          <w:ilvl w:val="0"/>
          <w:numId w:val="2"/>
        </w:numPr>
        <w:spacing w:after="0" w:line="240" w:lineRule="auto"/>
        <w:ind w:right="-330"/>
        <w:rPr>
          <w:rFonts w:cs="Arial"/>
          <w:b/>
        </w:rPr>
      </w:pPr>
      <w:r w:rsidRPr="00456406">
        <w:rPr>
          <w:rFonts w:cs="Arial"/>
          <w:b/>
        </w:rPr>
        <w:t>Summary Information</w:t>
      </w:r>
    </w:p>
    <w:p w14:paraId="44E00FAF" w14:textId="77777777" w:rsidR="00456406" w:rsidRPr="00456406" w:rsidRDefault="00456406" w:rsidP="005378BB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</w:rPr>
      </w:pPr>
      <w:r w:rsidRPr="00456406">
        <w:rPr>
          <w:rFonts w:cs="Arial"/>
          <w:b/>
        </w:rPr>
        <w:t>Cluster organization</w:t>
      </w:r>
    </w:p>
    <w:p w14:paraId="4B6EE626" w14:textId="7C9CA92F" w:rsidR="00456406" w:rsidRDefault="00456406" w:rsidP="005378BB">
      <w:pPr>
        <w:pStyle w:val="ListParagraph"/>
        <w:numPr>
          <w:ilvl w:val="0"/>
          <w:numId w:val="2"/>
        </w:numPr>
        <w:spacing w:after="0" w:line="240" w:lineRule="auto"/>
        <w:ind w:right="-330"/>
        <w:rPr>
          <w:rFonts w:cs="Arial"/>
          <w:b/>
        </w:rPr>
      </w:pPr>
      <w:r w:rsidRPr="00456406">
        <w:rPr>
          <w:rFonts w:cs="Arial"/>
          <w:b/>
        </w:rPr>
        <w:t>Cluster challenge</w:t>
      </w:r>
    </w:p>
    <w:p w14:paraId="21135A53" w14:textId="537AE824" w:rsidR="00456406" w:rsidRDefault="00456406" w:rsidP="00456406">
      <w:pPr>
        <w:spacing w:after="0" w:line="240" w:lineRule="auto"/>
        <w:ind w:right="-330"/>
        <w:rPr>
          <w:rFonts w:cs="Arial"/>
          <w:b/>
        </w:rPr>
      </w:pPr>
    </w:p>
    <w:p w14:paraId="4318665B" w14:textId="1DA95F23" w:rsidR="006A2256" w:rsidRPr="00456406" w:rsidRDefault="00BE7E8A" w:rsidP="00456406">
      <w:pPr>
        <w:spacing w:after="0" w:line="240" w:lineRule="auto"/>
        <w:ind w:left="-426" w:right="-330"/>
        <w:rPr>
          <w:rFonts w:cs="Arial"/>
        </w:rPr>
      </w:pPr>
      <w:r w:rsidRPr="00BE7E8A">
        <w:rPr>
          <w:rFonts w:cs="Arial"/>
          <w:lang w:val="en"/>
        </w:rPr>
        <w:t xml:space="preserve">Applicants must complete and return the </w:t>
      </w:r>
      <w:r w:rsidRPr="00F55DEC">
        <w:rPr>
          <w:rFonts w:cs="Arial"/>
          <w:lang w:val="en"/>
        </w:rPr>
        <w:t xml:space="preserve">Expression of </w:t>
      </w:r>
      <w:r w:rsidR="00633E8E">
        <w:rPr>
          <w:rFonts w:cs="Arial"/>
          <w:lang w:val="en"/>
        </w:rPr>
        <w:t>I</w:t>
      </w:r>
      <w:r w:rsidRPr="00F55DEC">
        <w:rPr>
          <w:rFonts w:cs="Arial"/>
          <w:lang w:val="en"/>
        </w:rPr>
        <w:t>nterest form</w:t>
      </w:r>
      <w:r w:rsidRPr="00BE7E8A">
        <w:rPr>
          <w:rFonts w:cs="Arial"/>
          <w:lang w:val="en"/>
        </w:rPr>
        <w:t xml:space="preserve"> to </w:t>
      </w:r>
      <w:hyperlink r:id="rId11" w:history="1">
        <w:r w:rsidRPr="00BE7E8A">
          <w:rPr>
            <w:rStyle w:val="Hyperlink"/>
            <w:rFonts w:cs="Arial"/>
            <w:lang w:val="en"/>
          </w:rPr>
          <w:t>MouseGeneticsNetwork@mrc.ukri.org</w:t>
        </w:r>
      </w:hyperlink>
      <w:r w:rsidRPr="00BE7E8A">
        <w:rPr>
          <w:rFonts w:cs="Arial"/>
          <w:lang w:val="en"/>
        </w:rPr>
        <w:t xml:space="preserve"> by 16:00 (UK time) 2</w:t>
      </w:r>
      <w:r w:rsidR="00736BFD">
        <w:rPr>
          <w:rFonts w:cs="Arial"/>
          <w:lang w:val="en"/>
        </w:rPr>
        <w:t>4</w:t>
      </w:r>
      <w:r w:rsidRPr="00BE7E8A">
        <w:rPr>
          <w:rFonts w:cs="Arial"/>
          <w:lang w:val="en"/>
        </w:rPr>
        <w:t xml:space="preserve"> March 2021. </w:t>
      </w:r>
      <w:r w:rsidRPr="00BE7E8A">
        <w:rPr>
          <w:rFonts w:cs="Arial"/>
        </w:rPr>
        <w:t>You must complete all sections of the form for your EOI to be eligible.</w:t>
      </w:r>
    </w:p>
    <w:p w14:paraId="139C9F5C" w14:textId="77777777" w:rsidR="006A2256" w:rsidRPr="00DF04D4" w:rsidRDefault="006A2256" w:rsidP="006A2256">
      <w:pPr>
        <w:pBdr>
          <w:bottom w:val="single" w:sz="8" w:space="1" w:color="000000"/>
        </w:pBdr>
        <w:spacing w:line="240" w:lineRule="auto"/>
        <w:ind w:left="-426" w:right="-330"/>
        <w:rPr>
          <w:rFonts w:cs="Arial"/>
          <w:b/>
        </w:rPr>
      </w:pPr>
    </w:p>
    <w:p w14:paraId="495E10B6" w14:textId="77777777" w:rsidR="00B75BEA" w:rsidRDefault="00B75BEA" w:rsidP="00B75BEA">
      <w:pPr>
        <w:ind w:left="-426"/>
        <w:rPr>
          <w:rFonts w:cs="Arial"/>
          <w:b/>
        </w:rPr>
      </w:pPr>
      <w:r>
        <w:rPr>
          <w:rFonts w:cs="Arial"/>
          <w:b/>
        </w:rPr>
        <w:t>Overview</w:t>
      </w:r>
    </w:p>
    <w:p w14:paraId="4DE8442F" w14:textId="6E536ABC" w:rsidR="003B051E" w:rsidRPr="003B051E" w:rsidRDefault="003B051E" w:rsidP="003B051E">
      <w:pPr>
        <w:ind w:left="-426"/>
        <w:rPr>
          <w:rFonts w:cs="Arial"/>
          <w:bCs/>
          <w:lang w:val="en"/>
        </w:rPr>
      </w:pPr>
      <w:r w:rsidRPr="003B051E">
        <w:rPr>
          <w:rFonts w:cs="Arial"/>
        </w:rPr>
        <w:t xml:space="preserve">The National Mouse Genetics Network is being established to </w:t>
      </w:r>
      <w:r w:rsidRPr="003B051E">
        <w:rPr>
          <w:rFonts w:cs="Arial"/>
          <w:bCs/>
          <w:lang w:val="en"/>
        </w:rPr>
        <w:t xml:space="preserve">accelerate our understanding of human disease and improving diagnosis and treatments, through driving </w:t>
      </w:r>
      <w:r w:rsidRPr="003B051E">
        <w:rPr>
          <w:rFonts w:cs="Arial"/>
          <w:bCs/>
        </w:rPr>
        <w:t xml:space="preserve">integration of mouse and human/clinical genetics and pathology </w:t>
      </w:r>
      <w:r w:rsidRPr="003B051E">
        <w:rPr>
          <w:rFonts w:cs="Arial"/>
        </w:rPr>
        <w:t>and will involve a number of research clusters closely linked to the M</w:t>
      </w:r>
      <w:r>
        <w:rPr>
          <w:rFonts w:cs="Arial"/>
        </w:rPr>
        <w:t>ary Lyon Centre.</w:t>
      </w:r>
    </w:p>
    <w:p w14:paraId="6B8A380E" w14:textId="611CC105" w:rsidR="00B75BEA" w:rsidRDefault="00B75BEA" w:rsidP="00B75BEA">
      <w:pPr>
        <w:ind w:left="-426"/>
        <w:rPr>
          <w:rFonts w:cs="Arial"/>
        </w:rPr>
      </w:pPr>
      <w:r>
        <w:rPr>
          <w:rFonts w:cs="Arial"/>
        </w:rPr>
        <w:t>Clusters will be identified and funded through a two-stage process:</w:t>
      </w:r>
    </w:p>
    <w:p w14:paraId="00BCB509" w14:textId="0F3DB6F4" w:rsidR="00B75BEA" w:rsidRDefault="00B75BEA" w:rsidP="005378BB">
      <w:pPr>
        <w:pStyle w:val="ListParagraph"/>
        <w:numPr>
          <w:ilvl w:val="0"/>
          <w:numId w:val="3"/>
        </w:numPr>
        <w:ind w:hanging="294"/>
        <w:rPr>
          <w:rFonts w:cs="Arial"/>
        </w:rPr>
      </w:pPr>
      <w:r>
        <w:rPr>
          <w:rFonts w:cs="Arial"/>
        </w:rPr>
        <w:t>Expression of Interest – to select competitive ideas</w:t>
      </w:r>
    </w:p>
    <w:p w14:paraId="284680B9" w14:textId="6530F7D6" w:rsidR="00B75BEA" w:rsidRDefault="00B75BEA" w:rsidP="005378BB">
      <w:pPr>
        <w:pStyle w:val="ListParagraph"/>
        <w:numPr>
          <w:ilvl w:val="0"/>
          <w:numId w:val="3"/>
        </w:numPr>
        <w:ind w:hanging="294"/>
        <w:rPr>
          <w:rFonts w:cs="Arial"/>
        </w:rPr>
      </w:pPr>
      <w:r>
        <w:rPr>
          <w:rFonts w:cs="Arial"/>
        </w:rPr>
        <w:t xml:space="preserve">Full </w:t>
      </w:r>
      <w:r w:rsidR="00190EF5">
        <w:rPr>
          <w:rFonts w:cs="Arial"/>
        </w:rPr>
        <w:t>proposals</w:t>
      </w:r>
      <w:r>
        <w:rPr>
          <w:rFonts w:cs="Arial"/>
        </w:rPr>
        <w:t xml:space="preserve"> – to decide which clusters will be funded</w:t>
      </w:r>
    </w:p>
    <w:p w14:paraId="01769464" w14:textId="3D277155" w:rsidR="00B75BEA" w:rsidRDefault="00B75BEA" w:rsidP="00B75BEA">
      <w:pPr>
        <w:pStyle w:val="ListParagraph"/>
        <w:ind w:left="294"/>
        <w:rPr>
          <w:rFonts w:cs="Arial"/>
        </w:rPr>
      </w:pPr>
    </w:p>
    <w:p w14:paraId="18EC34EC" w14:textId="4B71B4A2" w:rsidR="00FE5B62" w:rsidRDefault="00B75BEA" w:rsidP="00B75BEA">
      <w:pPr>
        <w:pStyle w:val="ListParagraph"/>
        <w:ind w:left="-426"/>
        <w:rPr>
          <w:rFonts w:cs="Arial"/>
        </w:rPr>
      </w:pPr>
      <w:r>
        <w:rPr>
          <w:rFonts w:cs="Arial"/>
        </w:rPr>
        <w:t>In order to ensure the Network achieves impact and provides the optimal coverage and focus to support the wider research community, applicants selected through the E</w:t>
      </w:r>
      <w:r w:rsidR="00016C5A">
        <w:rPr>
          <w:rFonts w:cs="Arial"/>
        </w:rPr>
        <w:t>O</w:t>
      </w:r>
      <w:r>
        <w:rPr>
          <w:rFonts w:cs="Arial"/>
        </w:rPr>
        <w:t>I stage will be encouraged to take stock of the ideas within the shortlisted bids and make partnerships or connections where appropriate</w:t>
      </w:r>
      <w:r w:rsidR="00FE5B62">
        <w:rPr>
          <w:rFonts w:cs="Arial"/>
        </w:rPr>
        <w:t>, potentially leading to evolution of the original submissions.</w:t>
      </w:r>
    </w:p>
    <w:p w14:paraId="5FE3D387" w14:textId="77777777" w:rsidR="00FE5B62" w:rsidRDefault="00FE5B62" w:rsidP="00B75BEA">
      <w:pPr>
        <w:pStyle w:val="ListParagraph"/>
        <w:ind w:left="-426"/>
        <w:rPr>
          <w:rFonts w:cs="Arial"/>
        </w:rPr>
      </w:pPr>
    </w:p>
    <w:p w14:paraId="449261EA" w14:textId="79DC8BB8" w:rsidR="00863A69" w:rsidRDefault="00FE5B62" w:rsidP="00B75BEA">
      <w:pPr>
        <w:pStyle w:val="ListParagraph"/>
        <w:ind w:left="-426"/>
        <w:rPr>
          <w:rFonts w:cs="Arial"/>
        </w:rPr>
      </w:pPr>
      <w:r w:rsidRPr="001167CE">
        <w:rPr>
          <w:rFonts w:cs="Arial"/>
          <w:b/>
          <w:bCs/>
          <w:iCs/>
        </w:rPr>
        <w:t xml:space="preserve">If your EOI is successfully invited to the full proposal stage, </w:t>
      </w:r>
      <w:r w:rsidR="001167CE" w:rsidRPr="005378BB">
        <w:rPr>
          <w:rFonts w:cs="Arial"/>
          <w:b/>
        </w:rPr>
        <w:t xml:space="preserve">you will be asked to attend a pre-submission workshop in </w:t>
      </w:r>
      <w:r w:rsidR="005378BB">
        <w:rPr>
          <w:rFonts w:cs="Arial"/>
          <w:b/>
        </w:rPr>
        <w:t>April 2021</w:t>
      </w:r>
      <w:r w:rsidR="001167CE" w:rsidRPr="005378BB">
        <w:rPr>
          <w:rFonts w:cs="Arial"/>
          <w:b/>
        </w:rPr>
        <w:t xml:space="preserve">, with all participants to have access to summaries of the </w:t>
      </w:r>
      <w:r w:rsidRPr="005378BB">
        <w:rPr>
          <w:rFonts w:cs="Arial"/>
          <w:b/>
        </w:rPr>
        <w:t>E</w:t>
      </w:r>
      <w:r w:rsidR="005378BB">
        <w:rPr>
          <w:rFonts w:cs="Arial"/>
          <w:b/>
        </w:rPr>
        <w:t>O</w:t>
      </w:r>
      <w:r w:rsidRPr="005378BB">
        <w:rPr>
          <w:rFonts w:cs="Arial"/>
          <w:b/>
        </w:rPr>
        <w:t>Is</w:t>
      </w:r>
      <w:r w:rsidRPr="00977F6F">
        <w:rPr>
          <w:rFonts w:cs="Arial"/>
          <w:b/>
        </w:rPr>
        <w:t xml:space="preserve"> </w:t>
      </w:r>
      <w:r w:rsidR="005378BB">
        <w:rPr>
          <w:rFonts w:cs="Arial"/>
          <w:b/>
        </w:rPr>
        <w:t xml:space="preserve">(sections 1, 2 and 3.1 below) </w:t>
      </w:r>
      <w:r w:rsidRPr="00977F6F">
        <w:rPr>
          <w:rFonts w:cs="Arial"/>
          <w:b/>
        </w:rPr>
        <w:t>selected at this first stage</w:t>
      </w:r>
      <w:r w:rsidR="001167CE">
        <w:rPr>
          <w:rFonts w:cs="Arial"/>
        </w:rPr>
        <w:t>, as well as a list of the E</w:t>
      </w:r>
      <w:r w:rsidR="005378BB">
        <w:rPr>
          <w:rFonts w:cs="Arial"/>
        </w:rPr>
        <w:t>O</w:t>
      </w:r>
      <w:r w:rsidR="001167CE">
        <w:rPr>
          <w:rFonts w:cs="Arial"/>
        </w:rPr>
        <w:t xml:space="preserve">Is submitted for consideration of associated membership. </w:t>
      </w:r>
    </w:p>
    <w:p w14:paraId="5D3BDFC4" w14:textId="77777777" w:rsidR="00863A69" w:rsidRDefault="00863A69" w:rsidP="00B75BEA">
      <w:pPr>
        <w:pStyle w:val="ListParagraph"/>
        <w:ind w:left="-426"/>
        <w:rPr>
          <w:rFonts w:cs="Arial"/>
        </w:rPr>
      </w:pPr>
    </w:p>
    <w:p w14:paraId="2D339BC7" w14:textId="3CF7C6EE" w:rsidR="00B75BEA" w:rsidRPr="00B75BEA" w:rsidRDefault="001167CE" w:rsidP="00B75BEA">
      <w:pPr>
        <w:pStyle w:val="ListParagraph"/>
        <w:ind w:left="-426"/>
        <w:rPr>
          <w:rFonts w:cs="Arial"/>
        </w:rPr>
      </w:pPr>
      <w:r>
        <w:rPr>
          <w:rFonts w:cs="Arial"/>
        </w:rPr>
        <w:t xml:space="preserve">We will also </w:t>
      </w:r>
      <w:r w:rsidR="00FE5B62">
        <w:rPr>
          <w:rFonts w:cs="Arial"/>
        </w:rPr>
        <w:t xml:space="preserve">publish details of the Principle Investigator (Cluster Leader) and the proposal title and summary outlined in </w:t>
      </w:r>
      <w:r>
        <w:rPr>
          <w:rFonts w:cs="Arial"/>
        </w:rPr>
        <w:t xml:space="preserve">your </w:t>
      </w:r>
      <w:r w:rsidR="00FE5B62">
        <w:rPr>
          <w:rFonts w:cs="Arial"/>
        </w:rPr>
        <w:t>EOI</w:t>
      </w:r>
      <w:r>
        <w:rPr>
          <w:rFonts w:cs="Arial"/>
        </w:rPr>
        <w:t xml:space="preserve"> </w:t>
      </w:r>
      <w:r w:rsidR="00863A69" w:rsidRPr="00863A69">
        <w:rPr>
          <w:rFonts w:cs="Arial"/>
          <w:b/>
        </w:rPr>
        <w:t>(sections 1</w:t>
      </w:r>
      <w:r w:rsidR="00863A69">
        <w:rPr>
          <w:rFonts w:cs="Arial"/>
          <w:b/>
        </w:rPr>
        <w:t>.1</w:t>
      </w:r>
      <w:r w:rsidR="00863A69" w:rsidRPr="00863A69">
        <w:rPr>
          <w:rFonts w:cs="Arial"/>
          <w:b/>
        </w:rPr>
        <w:t xml:space="preserve">, </w:t>
      </w:r>
      <w:r w:rsidR="00863A69">
        <w:rPr>
          <w:rFonts w:cs="Arial"/>
          <w:b/>
        </w:rPr>
        <w:t>1.</w:t>
      </w:r>
      <w:r w:rsidR="00863A69" w:rsidRPr="00863A69">
        <w:rPr>
          <w:rFonts w:cs="Arial"/>
          <w:b/>
        </w:rPr>
        <w:t xml:space="preserve">2 and </w:t>
      </w:r>
      <w:r w:rsidR="00863A69">
        <w:rPr>
          <w:rFonts w:cs="Arial"/>
          <w:b/>
        </w:rPr>
        <w:t>2</w:t>
      </w:r>
      <w:r w:rsidR="00863A69" w:rsidRPr="00863A69">
        <w:rPr>
          <w:rFonts w:cs="Arial"/>
          <w:b/>
        </w:rPr>
        <w:t xml:space="preserve">.1 below) </w:t>
      </w:r>
      <w:r w:rsidR="001848B0">
        <w:t xml:space="preserve">following the workshop to provide a refined </w:t>
      </w:r>
      <w:r w:rsidR="00016C5A">
        <w:t>set</w:t>
      </w:r>
      <w:r w:rsidR="001848B0">
        <w:t xml:space="preserve"> of information</w:t>
      </w:r>
      <w:r w:rsidR="001848B0" w:rsidRPr="00471368">
        <w:rPr>
          <w:rFonts w:eastAsia="Calibri"/>
          <w:bCs/>
        </w:rPr>
        <w:t xml:space="preserve"> to ensure the wider community has a view of the developments</w:t>
      </w:r>
      <w:r>
        <w:rPr>
          <w:rFonts w:cs="Arial"/>
        </w:rPr>
        <w:t>.</w:t>
      </w:r>
      <w:r w:rsidR="00FE5B62">
        <w:rPr>
          <w:rFonts w:cs="Arial"/>
        </w:rPr>
        <w:t xml:space="preserve"> This activity will be guided by the MRC’s </w:t>
      </w:r>
      <w:r w:rsidR="00FE5B62" w:rsidRPr="00BB1FA2">
        <w:rPr>
          <w:rFonts w:cs="Arial"/>
        </w:rPr>
        <w:t xml:space="preserve">expert review </w:t>
      </w:r>
      <w:r w:rsidR="00FE5B62">
        <w:rPr>
          <w:rFonts w:cs="Arial"/>
        </w:rPr>
        <w:t>P</w:t>
      </w:r>
      <w:r w:rsidR="00FE5B62" w:rsidRPr="00BB1FA2">
        <w:rPr>
          <w:rFonts w:cs="Arial"/>
        </w:rPr>
        <w:t>anel</w:t>
      </w:r>
      <w:r w:rsidR="00FE5B62">
        <w:rPr>
          <w:rFonts w:cs="Arial"/>
        </w:rPr>
        <w:t xml:space="preserve">. </w:t>
      </w:r>
    </w:p>
    <w:p w14:paraId="75DF9750" w14:textId="32C90F41" w:rsidR="00B75BEA" w:rsidRDefault="00AF59D0" w:rsidP="008F1FF9">
      <w:pPr>
        <w:ind w:left="-426"/>
        <w:rPr>
          <w:rFonts w:cs="Arial"/>
          <w:b/>
        </w:rPr>
      </w:pPr>
      <w:r w:rsidRPr="00AF59D0">
        <w:rPr>
          <w:rFonts w:cs="Arial"/>
          <w:b/>
          <w:i/>
        </w:rPr>
        <w:t xml:space="preserve">We </w:t>
      </w:r>
      <w:r w:rsidR="00CC6FE0">
        <w:rPr>
          <w:rFonts w:cs="Arial"/>
          <w:b/>
          <w:i/>
        </w:rPr>
        <w:t xml:space="preserve">will </w:t>
      </w:r>
      <w:r w:rsidRPr="00AF59D0">
        <w:rPr>
          <w:rFonts w:cs="Arial"/>
          <w:b/>
          <w:i/>
        </w:rPr>
        <w:t xml:space="preserve">require a contact point, in case of further interested partners, that will be published. Please identify </w:t>
      </w:r>
      <w:r>
        <w:rPr>
          <w:rFonts w:cs="Arial"/>
          <w:b/>
          <w:i/>
        </w:rPr>
        <w:t xml:space="preserve">in section 2.1 </w:t>
      </w:r>
      <w:r w:rsidRPr="00AF59D0">
        <w:rPr>
          <w:rFonts w:cs="Arial"/>
          <w:b/>
          <w:i/>
        </w:rPr>
        <w:t>who this will be, if not yourself.</w:t>
      </w:r>
    </w:p>
    <w:p w14:paraId="4E424F16" w14:textId="77777777" w:rsidR="00CC6FE0" w:rsidRDefault="00CC6FE0" w:rsidP="008F1FF9">
      <w:pPr>
        <w:ind w:left="-426"/>
        <w:rPr>
          <w:rFonts w:cs="Arial"/>
          <w:b/>
        </w:rPr>
      </w:pPr>
    </w:p>
    <w:p w14:paraId="5D8DE361" w14:textId="665B0E59" w:rsidR="008F1FF9" w:rsidRDefault="00BB1FA2" w:rsidP="008F1FF9">
      <w:pPr>
        <w:ind w:left="-426"/>
        <w:rPr>
          <w:rFonts w:cs="Arial"/>
          <w:b/>
        </w:rPr>
      </w:pPr>
      <w:bookmarkStart w:id="2" w:name="_Hlk63672137"/>
      <w:r>
        <w:rPr>
          <w:rFonts w:cs="Arial"/>
          <w:b/>
        </w:rPr>
        <w:t>Use of Information Agreement</w:t>
      </w:r>
    </w:p>
    <w:p w14:paraId="6859412F" w14:textId="2FFFFA30" w:rsidR="00B55A54" w:rsidRPr="009A0513" w:rsidRDefault="009A0513" w:rsidP="009A0513">
      <w:pPr>
        <w:ind w:left="-426"/>
        <w:rPr>
          <w:rFonts w:cs="Arial"/>
        </w:rPr>
      </w:pPr>
      <w:r>
        <w:rPr>
          <w:rFonts w:cs="Arial"/>
        </w:rPr>
        <w:t>B</w:t>
      </w:r>
      <w:r w:rsidRPr="009A0513">
        <w:rPr>
          <w:rFonts w:cs="Arial"/>
        </w:rPr>
        <w:t>y submitting this E</w:t>
      </w:r>
      <w:r w:rsidR="00BA1A6E">
        <w:rPr>
          <w:rFonts w:cs="Arial"/>
        </w:rPr>
        <w:t>O</w:t>
      </w:r>
      <w:r w:rsidRPr="009A0513">
        <w:rPr>
          <w:rFonts w:cs="Arial"/>
        </w:rPr>
        <w:t xml:space="preserve">I, </w:t>
      </w:r>
      <w:r w:rsidRPr="009A0513">
        <w:rPr>
          <w:rFonts w:cs="Arial"/>
          <w:b/>
        </w:rPr>
        <w:t>you</w:t>
      </w:r>
      <w:r w:rsidRPr="009A0513">
        <w:rPr>
          <w:rFonts w:cs="Arial"/>
        </w:rPr>
        <w:t xml:space="preserve"> </w:t>
      </w:r>
      <w:r w:rsidRPr="009A0513">
        <w:rPr>
          <w:rFonts w:cs="Arial"/>
          <w:b/>
        </w:rPr>
        <w:t>confirm your agreement to the use of this data in the way outlined above</w:t>
      </w:r>
      <w:r>
        <w:rPr>
          <w:rFonts w:cs="Arial"/>
        </w:rPr>
        <w:t>.</w:t>
      </w:r>
      <w:bookmarkEnd w:id="2"/>
      <w:r w:rsidR="00B55A54">
        <w:rPr>
          <w:rFonts w:cs="Arial"/>
          <w:b/>
        </w:rPr>
        <w:br w:type="page"/>
      </w:r>
    </w:p>
    <w:p w14:paraId="5977FCCF" w14:textId="5CD969AE" w:rsidR="00235AF2" w:rsidRPr="00235AF2" w:rsidRDefault="00235AF2" w:rsidP="00235AF2">
      <w:pPr>
        <w:spacing w:after="0" w:line="240" w:lineRule="auto"/>
        <w:ind w:left="-426" w:right="-330"/>
        <w:rPr>
          <w:rFonts w:cs="Arial"/>
          <w:b/>
          <w:i/>
        </w:rPr>
      </w:pPr>
      <w:r w:rsidRPr="00235AF2">
        <w:rPr>
          <w:rFonts w:cs="Arial"/>
          <w:b/>
          <w:i/>
        </w:rPr>
        <w:lastRenderedPageBreak/>
        <w:t xml:space="preserve">All </w:t>
      </w:r>
      <w:r w:rsidR="000132A9">
        <w:rPr>
          <w:rFonts w:cs="Arial"/>
          <w:b/>
          <w:i/>
        </w:rPr>
        <w:t xml:space="preserve">‘required’ </w:t>
      </w:r>
      <w:r w:rsidRPr="00235AF2">
        <w:rPr>
          <w:rFonts w:cs="Arial"/>
          <w:b/>
          <w:i/>
        </w:rPr>
        <w:t>sections should be completed</w:t>
      </w:r>
      <w:r w:rsidR="00633E8E">
        <w:rPr>
          <w:rFonts w:cs="Arial"/>
          <w:b/>
          <w:i/>
        </w:rPr>
        <w:t xml:space="preserve">, </w:t>
      </w:r>
      <w:r w:rsidR="00633E8E" w:rsidRPr="00633E8E">
        <w:rPr>
          <w:rFonts w:cs="Arial"/>
          <w:b/>
          <w:i/>
        </w:rPr>
        <w:t>paying attention to word</w:t>
      </w:r>
      <w:r w:rsidR="000132A9">
        <w:rPr>
          <w:rFonts w:cs="Arial"/>
          <w:b/>
          <w:i/>
        </w:rPr>
        <w:t xml:space="preserve"> / page</w:t>
      </w:r>
      <w:r w:rsidR="00633E8E" w:rsidRPr="00633E8E">
        <w:rPr>
          <w:rFonts w:cs="Arial"/>
          <w:b/>
          <w:i/>
        </w:rPr>
        <w:t xml:space="preserve"> limits.</w:t>
      </w:r>
    </w:p>
    <w:p w14:paraId="02C6D224" w14:textId="77777777" w:rsidR="00235AF2" w:rsidRDefault="00235AF2" w:rsidP="008F3B70">
      <w:pPr>
        <w:spacing w:after="0" w:line="240" w:lineRule="auto"/>
        <w:ind w:left="-426" w:right="-330"/>
        <w:rPr>
          <w:rFonts w:cs="Arial"/>
          <w:b/>
        </w:rPr>
      </w:pPr>
    </w:p>
    <w:p w14:paraId="45D3B12E" w14:textId="5689E298" w:rsidR="008F3B70" w:rsidRDefault="008F3B70" w:rsidP="008F3B70">
      <w:pPr>
        <w:spacing w:after="0" w:line="240" w:lineRule="auto"/>
        <w:ind w:left="-426" w:right="-330"/>
        <w:rPr>
          <w:rFonts w:cs="Arial"/>
          <w:b/>
        </w:rPr>
      </w:pPr>
      <w:r>
        <w:rPr>
          <w:rFonts w:cs="Arial"/>
          <w:b/>
        </w:rPr>
        <w:t>Section 1</w:t>
      </w:r>
      <w:r w:rsidR="007E21C5">
        <w:rPr>
          <w:rFonts w:cs="Arial"/>
          <w:b/>
        </w:rPr>
        <w:t xml:space="preserve"> - </w:t>
      </w:r>
      <w:r w:rsidRPr="008F3B70">
        <w:rPr>
          <w:rFonts w:cs="Arial"/>
          <w:b/>
        </w:rPr>
        <w:t>Summary Information</w:t>
      </w:r>
    </w:p>
    <w:p w14:paraId="7A47540E" w14:textId="1D70A6E2" w:rsidR="008F3B70" w:rsidRPr="00E30DAD" w:rsidRDefault="008F3B70" w:rsidP="008F3B70">
      <w:pPr>
        <w:spacing w:after="0" w:line="240" w:lineRule="auto"/>
        <w:ind w:left="-426" w:right="-330"/>
        <w:rPr>
          <w:rFonts w:cs="Arial"/>
        </w:rPr>
      </w:pPr>
    </w:p>
    <w:p w14:paraId="05BEE114" w14:textId="3D8BB2FE" w:rsidR="008F3B70" w:rsidRPr="003B3654" w:rsidRDefault="008F3B70" w:rsidP="008F3B70">
      <w:pPr>
        <w:spacing w:after="0" w:line="240" w:lineRule="auto"/>
        <w:ind w:left="-426" w:right="-330"/>
        <w:rPr>
          <w:rFonts w:cs="Arial"/>
          <w:i/>
        </w:rPr>
      </w:pPr>
      <w:r w:rsidRPr="003B3654">
        <w:rPr>
          <w:rFonts w:cs="Arial"/>
        </w:rPr>
        <w:t>1.</w:t>
      </w:r>
      <w:r w:rsidR="00EA254D" w:rsidRPr="003B3654">
        <w:rPr>
          <w:rFonts w:cs="Arial"/>
        </w:rPr>
        <w:t>1</w:t>
      </w:r>
      <w:r w:rsidRPr="003B3654">
        <w:rPr>
          <w:rFonts w:cs="Arial"/>
        </w:rPr>
        <w:t xml:space="preserve">. </w:t>
      </w:r>
      <w:r w:rsidRPr="003B3654">
        <w:rPr>
          <w:rFonts w:cs="Arial"/>
          <w:b/>
        </w:rPr>
        <w:t>Title (Max. 150 Characters</w:t>
      </w:r>
      <w:r w:rsidR="00B55A54" w:rsidRPr="003B3654">
        <w:rPr>
          <w:rFonts w:cs="Arial"/>
          <w:b/>
        </w:rPr>
        <w:t xml:space="preserve"> with spaces</w:t>
      </w:r>
      <w:r w:rsidRPr="003B3654">
        <w:rPr>
          <w:rFonts w:cs="Arial"/>
          <w:b/>
        </w:rPr>
        <w:t xml:space="preserve">) </w:t>
      </w:r>
      <w:r w:rsidR="00A62975" w:rsidRPr="003B3654">
        <w:rPr>
          <w:rFonts w:cs="Arial"/>
          <w:i/>
        </w:rPr>
        <w:t>*Required</w:t>
      </w:r>
      <w:r w:rsidR="00A62975" w:rsidRPr="003B3654">
        <w:rPr>
          <w:rFonts w:cs="Arial"/>
          <w:b/>
          <w:i/>
          <w:color w:val="FF0000"/>
        </w:rPr>
        <w:t xml:space="preserve"> </w:t>
      </w:r>
      <w:r w:rsidR="000E653F" w:rsidRPr="00B86421">
        <w:rPr>
          <w:rFonts w:cs="Arial"/>
          <w:b/>
          <w:i/>
        </w:rPr>
        <w:t xml:space="preserve">This information will be </w:t>
      </w:r>
      <w:r w:rsidR="0090413B" w:rsidRPr="00B86421">
        <w:rPr>
          <w:rFonts w:cs="Arial"/>
          <w:b/>
          <w:i/>
        </w:rPr>
        <w:t xml:space="preserve">published </w:t>
      </w:r>
    </w:p>
    <w:tbl>
      <w:tblPr>
        <w:tblStyle w:val="TableGrid"/>
        <w:tblW w:w="9466" w:type="dxa"/>
        <w:tblInd w:w="-426" w:type="dxa"/>
        <w:tblLook w:val="04A0" w:firstRow="1" w:lastRow="0" w:firstColumn="1" w:lastColumn="0" w:noHBand="0" w:noVBand="1"/>
      </w:tblPr>
      <w:tblGrid>
        <w:gridCol w:w="9466"/>
      </w:tblGrid>
      <w:tr w:rsidR="00B55A54" w:rsidRPr="00977F6F" w14:paraId="7F464EBC" w14:textId="77777777" w:rsidTr="00AB0704">
        <w:trPr>
          <w:trHeight w:val="261"/>
        </w:trPr>
        <w:tc>
          <w:tcPr>
            <w:tcW w:w="9466" w:type="dxa"/>
          </w:tcPr>
          <w:p w14:paraId="63103175" w14:textId="36D04738" w:rsidR="00B55A54" w:rsidRPr="003B3654" w:rsidRDefault="00B55A54" w:rsidP="008F3B70">
            <w:pPr>
              <w:ind w:right="-330"/>
              <w:rPr>
                <w:rFonts w:cs="Arial"/>
                <w:i/>
                <w:lang w:val="en-GB"/>
              </w:rPr>
            </w:pPr>
            <w:r w:rsidRPr="003B3654">
              <w:rPr>
                <w:rFonts w:cs="Arial"/>
                <w:i/>
              </w:rPr>
              <w:t xml:space="preserve">Please provide a title for </w:t>
            </w:r>
            <w:r w:rsidR="00E30DAD" w:rsidRPr="003B3654">
              <w:rPr>
                <w:rFonts w:cs="Arial"/>
                <w:i/>
              </w:rPr>
              <w:t>the</w:t>
            </w:r>
            <w:r w:rsidRPr="003B3654">
              <w:rPr>
                <w:rFonts w:cs="Arial"/>
                <w:i/>
              </w:rPr>
              <w:t xml:space="preserve"> proposed Cluster</w:t>
            </w:r>
          </w:p>
        </w:tc>
      </w:tr>
      <w:tr w:rsidR="00B55A54" w:rsidRPr="00977F6F" w14:paraId="1CCB013C" w14:textId="77777777" w:rsidTr="00AB0704">
        <w:trPr>
          <w:trHeight w:val="244"/>
        </w:trPr>
        <w:tc>
          <w:tcPr>
            <w:tcW w:w="9466" w:type="dxa"/>
          </w:tcPr>
          <w:p w14:paraId="47477E74" w14:textId="5294D6B0" w:rsidR="00B55A54" w:rsidRPr="001D4CD4" w:rsidRDefault="00B55A54" w:rsidP="00B55A54">
            <w:pPr>
              <w:ind w:right="-330"/>
              <w:rPr>
                <w:rFonts w:cs="Arial"/>
                <w:highlight w:val="yellow"/>
              </w:rPr>
            </w:pPr>
          </w:p>
        </w:tc>
      </w:tr>
    </w:tbl>
    <w:p w14:paraId="6DFF46FF" w14:textId="0E339B12" w:rsidR="00D52DE1" w:rsidRPr="001D4CD4" w:rsidRDefault="00D52DE1" w:rsidP="008F3B70">
      <w:pPr>
        <w:spacing w:after="0" w:line="240" w:lineRule="auto"/>
        <w:ind w:left="-426" w:right="-330"/>
        <w:rPr>
          <w:rFonts w:cs="Arial"/>
          <w:highlight w:val="yellow"/>
        </w:rPr>
      </w:pPr>
    </w:p>
    <w:p w14:paraId="7F77BF4A" w14:textId="77777777" w:rsidR="00B55A54" w:rsidRPr="001D4CD4" w:rsidRDefault="00B55A54" w:rsidP="00B55A54">
      <w:pPr>
        <w:spacing w:after="0" w:line="240" w:lineRule="auto"/>
        <w:ind w:right="-330"/>
        <w:rPr>
          <w:rFonts w:cs="Arial"/>
          <w:highlight w:val="yellow"/>
        </w:rPr>
      </w:pPr>
    </w:p>
    <w:p w14:paraId="564B3274" w14:textId="7ADC1FAD" w:rsidR="008F3B70" w:rsidRPr="003B3654" w:rsidRDefault="008F3B70" w:rsidP="008F3B70">
      <w:pPr>
        <w:spacing w:after="0" w:line="240" w:lineRule="auto"/>
        <w:ind w:left="-426" w:right="-330"/>
        <w:rPr>
          <w:rFonts w:cs="Arial"/>
          <w:i/>
        </w:rPr>
      </w:pPr>
      <w:r w:rsidRPr="003B3654">
        <w:rPr>
          <w:rFonts w:cs="Arial"/>
        </w:rPr>
        <w:t>1.</w:t>
      </w:r>
      <w:r w:rsidR="00EA254D" w:rsidRPr="003B3654">
        <w:rPr>
          <w:rFonts w:cs="Arial"/>
        </w:rPr>
        <w:t>2</w:t>
      </w:r>
      <w:r w:rsidRPr="003B3654">
        <w:rPr>
          <w:rFonts w:cs="Arial"/>
        </w:rPr>
        <w:t xml:space="preserve">. </w:t>
      </w:r>
      <w:r w:rsidRPr="003B3654">
        <w:rPr>
          <w:rFonts w:cs="Arial"/>
          <w:b/>
        </w:rPr>
        <w:t xml:space="preserve">Summary (Max. </w:t>
      </w:r>
      <w:r w:rsidR="00FD4ED1" w:rsidRPr="003B3654">
        <w:rPr>
          <w:rFonts w:cs="Arial"/>
          <w:b/>
        </w:rPr>
        <w:t>2</w:t>
      </w:r>
      <w:r w:rsidR="00824D70">
        <w:rPr>
          <w:rFonts w:cs="Arial"/>
          <w:b/>
        </w:rPr>
        <w:t>0</w:t>
      </w:r>
      <w:r w:rsidR="00FD4ED1" w:rsidRPr="003B3654">
        <w:rPr>
          <w:rFonts w:cs="Arial"/>
          <w:b/>
        </w:rPr>
        <w:t>0</w:t>
      </w:r>
      <w:r w:rsidRPr="003B3654">
        <w:rPr>
          <w:rFonts w:cs="Arial"/>
          <w:b/>
        </w:rPr>
        <w:t xml:space="preserve"> Words). </w:t>
      </w:r>
      <w:r w:rsidR="00445E09" w:rsidRPr="003B3654">
        <w:rPr>
          <w:rFonts w:cs="Arial"/>
          <w:i/>
        </w:rPr>
        <w:t xml:space="preserve">*Required. </w:t>
      </w:r>
      <w:r w:rsidRPr="003B3654">
        <w:rPr>
          <w:rFonts w:cs="Arial"/>
          <w:i/>
        </w:rPr>
        <w:t>Please use language intelligible to an informed layperson</w:t>
      </w:r>
      <w:r w:rsidR="007E21C5" w:rsidRPr="003B3654">
        <w:rPr>
          <w:rFonts w:cs="Arial"/>
        </w:rPr>
        <w:t>.</w:t>
      </w:r>
      <w:r w:rsidR="007E21C5" w:rsidRPr="003B3654">
        <w:rPr>
          <w:rFonts w:cs="Arial"/>
          <w:b/>
        </w:rPr>
        <w:t xml:space="preserve"> </w:t>
      </w:r>
      <w:r w:rsidR="007E21C5" w:rsidRPr="00B86421">
        <w:rPr>
          <w:rFonts w:cs="Arial"/>
          <w:b/>
          <w:i/>
        </w:rPr>
        <w:t xml:space="preserve">This information will be </w:t>
      </w:r>
      <w:r w:rsidR="00863A69" w:rsidRPr="00B86421">
        <w:rPr>
          <w:rFonts w:cs="Arial"/>
          <w:b/>
          <w:i/>
        </w:rPr>
        <w:t>published</w:t>
      </w:r>
      <w:r w:rsidR="00863A69" w:rsidRPr="00B86421">
        <w:rPr>
          <w:rFonts w:cs="Arial"/>
          <w:b/>
        </w:rPr>
        <w:t xml:space="preserve"> </w:t>
      </w:r>
    </w:p>
    <w:tbl>
      <w:tblPr>
        <w:tblStyle w:val="TableGrid"/>
        <w:tblW w:w="9526" w:type="dxa"/>
        <w:tblInd w:w="-426" w:type="dxa"/>
        <w:tblLook w:val="04A0" w:firstRow="1" w:lastRow="0" w:firstColumn="1" w:lastColumn="0" w:noHBand="0" w:noVBand="1"/>
      </w:tblPr>
      <w:tblGrid>
        <w:gridCol w:w="9526"/>
      </w:tblGrid>
      <w:tr w:rsidR="00B55A54" w14:paraId="12D479FD" w14:textId="77777777" w:rsidTr="00AB0704">
        <w:trPr>
          <w:trHeight w:val="261"/>
        </w:trPr>
        <w:tc>
          <w:tcPr>
            <w:tcW w:w="9526" w:type="dxa"/>
          </w:tcPr>
          <w:p w14:paraId="1E7F405A" w14:textId="335E9370" w:rsidR="00B55A54" w:rsidRPr="00B55A54" w:rsidRDefault="00B55A54" w:rsidP="003B67CE">
            <w:pPr>
              <w:ind w:right="-330"/>
              <w:rPr>
                <w:rFonts w:cs="Arial"/>
                <w:i/>
                <w:lang w:val="en-GB"/>
              </w:rPr>
            </w:pPr>
            <w:r w:rsidRPr="003B3654">
              <w:rPr>
                <w:rFonts w:cs="Arial"/>
                <w:i/>
              </w:rPr>
              <w:t xml:space="preserve">Please summarize the </w:t>
            </w:r>
            <w:r w:rsidR="0090413B" w:rsidRPr="003B3654">
              <w:rPr>
                <w:rFonts w:cs="Arial"/>
                <w:i/>
              </w:rPr>
              <w:t xml:space="preserve">knowledge gap and </w:t>
            </w:r>
            <w:r w:rsidRPr="003B3654">
              <w:rPr>
                <w:rFonts w:cs="Arial"/>
                <w:i/>
              </w:rPr>
              <w:t>research challenge</w:t>
            </w:r>
            <w:r w:rsidR="0090413B" w:rsidRPr="003B3654">
              <w:rPr>
                <w:rFonts w:cs="Arial"/>
                <w:i/>
              </w:rPr>
              <w:t xml:space="preserve"> that the Cluster will address</w:t>
            </w:r>
          </w:p>
        </w:tc>
      </w:tr>
      <w:tr w:rsidR="00B55A54" w14:paraId="704D4B18" w14:textId="77777777" w:rsidTr="00AB0704">
        <w:trPr>
          <w:trHeight w:val="244"/>
        </w:trPr>
        <w:tc>
          <w:tcPr>
            <w:tcW w:w="9526" w:type="dxa"/>
          </w:tcPr>
          <w:p w14:paraId="7C58A8B6" w14:textId="77777777" w:rsidR="00B55A54" w:rsidRDefault="00B55A54" w:rsidP="003B67CE">
            <w:pPr>
              <w:ind w:right="-330"/>
              <w:rPr>
                <w:rFonts w:cs="Arial"/>
              </w:rPr>
            </w:pPr>
          </w:p>
        </w:tc>
      </w:tr>
    </w:tbl>
    <w:p w14:paraId="3B85A5A8" w14:textId="7EB6A944" w:rsidR="008F3B70" w:rsidRDefault="008F3B70" w:rsidP="008F3B70">
      <w:pPr>
        <w:spacing w:after="0" w:line="240" w:lineRule="auto"/>
        <w:ind w:left="-426" w:right="-330"/>
        <w:rPr>
          <w:rFonts w:cs="Arial"/>
        </w:rPr>
      </w:pPr>
    </w:p>
    <w:p w14:paraId="25D8CE6F" w14:textId="46D6FB06" w:rsidR="007E21C5" w:rsidRDefault="007E21C5" w:rsidP="00B55A54">
      <w:pPr>
        <w:spacing w:after="0" w:line="240" w:lineRule="auto"/>
        <w:ind w:right="-330"/>
        <w:rPr>
          <w:rFonts w:cs="Arial"/>
          <w:highlight w:val="yellow"/>
        </w:rPr>
      </w:pPr>
    </w:p>
    <w:p w14:paraId="68752EF1" w14:textId="6BBB17D4" w:rsidR="00364768" w:rsidRPr="00364768" w:rsidRDefault="00364768" w:rsidP="00364768">
      <w:pPr>
        <w:spacing w:after="0" w:line="240" w:lineRule="auto"/>
        <w:ind w:left="-426" w:right="-330"/>
        <w:rPr>
          <w:rFonts w:cs="Arial"/>
          <w:b/>
        </w:rPr>
      </w:pPr>
      <w:r w:rsidRPr="00364768">
        <w:rPr>
          <w:rFonts w:cs="Arial"/>
          <w:b/>
        </w:rPr>
        <w:t xml:space="preserve">Section </w:t>
      </w:r>
      <w:r>
        <w:rPr>
          <w:rFonts w:cs="Arial"/>
          <w:b/>
        </w:rPr>
        <w:t>2</w:t>
      </w:r>
      <w:r w:rsidRPr="00364768">
        <w:rPr>
          <w:rFonts w:cs="Arial"/>
          <w:b/>
        </w:rPr>
        <w:t xml:space="preserve"> </w:t>
      </w:r>
      <w:r w:rsidR="007E21C5">
        <w:rPr>
          <w:rFonts w:cs="Arial"/>
          <w:b/>
        </w:rPr>
        <w:t>–</w:t>
      </w:r>
      <w:r w:rsidRPr="00364768">
        <w:rPr>
          <w:rFonts w:cs="Arial"/>
          <w:b/>
        </w:rPr>
        <w:t xml:space="preserve"> </w:t>
      </w:r>
      <w:r w:rsidR="007E21C5">
        <w:rPr>
          <w:rFonts w:cs="Arial"/>
          <w:b/>
        </w:rPr>
        <w:t>Cluster Organisation</w:t>
      </w:r>
      <w:r w:rsidR="000132A9">
        <w:rPr>
          <w:rFonts w:cs="Arial"/>
          <w:b/>
        </w:rPr>
        <w:t xml:space="preserve"> (max. </w:t>
      </w:r>
      <w:r w:rsidR="00824D70">
        <w:rPr>
          <w:rFonts w:cs="Arial"/>
          <w:b/>
        </w:rPr>
        <w:t>half</w:t>
      </w:r>
      <w:r w:rsidR="000132A9">
        <w:rPr>
          <w:rFonts w:cs="Arial"/>
          <w:b/>
        </w:rPr>
        <w:t xml:space="preserve"> page)</w:t>
      </w:r>
    </w:p>
    <w:p w14:paraId="11D044C7" w14:textId="77777777" w:rsidR="00192861" w:rsidRDefault="00192861" w:rsidP="00364768">
      <w:pPr>
        <w:spacing w:after="0" w:line="240" w:lineRule="auto"/>
        <w:ind w:left="-426" w:right="-330"/>
        <w:rPr>
          <w:rFonts w:cs="Arial"/>
          <w:i/>
        </w:rPr>
      </w:pPr>
    </w:p>
    <w:p w14:paraId="6BE36A72" w14:textId="0D9A170D" w:rsidR="00364768" w:rsidRDefault="007E21C5" w:rsidP="00364768">
      <w:pPr>
        <w:spacing w:after="0" w:line="240" w:lineRule="auto"/>
        <w:ind w:left="-426" w:right="-330"/>
        <w:rPr>
          <w:rFonts w:cs="Arial"/>
        </w:rPr>
      </w:pPr>
      <w:r>
        <w:rPr>
          <w:rFonts w:cs="Arial"/>
        </w:rPr>
        <w:t>2</w:t>
      </w:r>
      <w:r w:rsidR="00364768">
        <w:rPr>
          <w:rFonts w:cs="Arial"/>
        </w:rPr>
        <w:t xml:space="preserve">.1. </w:t>
      </w:r>
      <w:r w:rsidR="00192861">
        <w:rPr>
          <w:rFonts w:cs="Arial"/>
          <w:b/>
        </w:rPr>
        <w:t>Principle Investigator</w:t>
      </w:r>
      <w:r>
        <w:rPr>
          <w:rFonts w:cs="Arial"/>
          <w:b/>
        </w:rPr>
        <w:t xml:space="preserve"> </w:t>
      </w:r>
      <w:r w:rsidR="00243144">
        <w:rPr>
          <w:rFonts w:cs="Arial"/>
          <w:b/>
        </w:rPr>
        <w:t xml:space="preserve">(Cluster Leader) </w:t>
      </w:r>
      <w:r w:rsidR="00445E09">
        <w:rPr>
          <w:rFonts w:cs="Arial"/>
          <w:i/>
        </w:rPr>
        <w:t>*Required</w:t>
      </w:r>
      <w:r w:rsidR="00445E09" w:rsidRPr="007E21C5">
        <w:rPr>
          <w:rFonts w:cs="Arial"/>
          <w:b/>
          <w:i/>
          <w:color w:val="FF0000"/>
        </w:rPr>
        <w:t xml:space="preserve"> </w:t>
      </w:r>
      <w:r w:rsidR="00622F2B" w:rsidRPr="00B86421">
        <w:rPr>
          <w:rFonts w:cs="Arial"/>
          <w:b/>
          <w:i/>
        </w:rPr>
        <w:t>This information</w:t>
      </w:r>
      <w:r w:rsidR="000226B9" w:rsidRPr="00B86421">
        <w:rPr>
          <w:rFonts w:cs="Arial"/>
          <w:b/>
          <w:i/>
        </w:rPr>
        <w:t xml:space="preserve"> </w:t>
      </w:r>
      <w:r w:rsidRPr="00B86421">
        <w:rPr>
          <w:rFonts w:cs="Arial"/>
          <w:b/>
          <w:i/>
        </w:rPr>
        <w:t xml:space="preserve">will be </w:t>
      </w:r>
      <w:r w:rsidR="0090413B" w:rsidRPr="00B86421">
        <w:rPr>
          <w:rFonts w:cs="Arial"/>
          <w:b/>
          <w:i/>
        </w:rPr>
        <w:t>published</w:t>
      </w:r>
    </w:p>
    <w:tbl>
      <w:tblPr>
        <w:tblStyle w:val="TableGrid"/>
        <w:tblW w:w="9533" w:type="dxa"/>
        <w:tblInd w:w="-426" w:type="dxa"/>
        <w:tblLook w:val="04A0" w:firstRow="1" w:lastRow="0" w:firstColumn="1" w:lastColumn="0" w:noHBand="0" w:noVBand="1"/>
      </w:tblPr>
      <w:tblGrid>
        <w:gridCol w:w="9533"/>
      </w:tblGrid>
      <w:tr w:rsidR="00B55A54" w:rsidRPr="00977F6F" w14:paraId="4238717D" w14:textId="77777777" w:rsidTr="00192861">
        <w:trPr>
          <w:trHeight w:val="946"/>
        </w:trPr>
        <w:tc>
          <w:tcPr>
            <w:tcW w:w="9533" w:type="dxa"/>
          </w:tcPr>
          <w:p w14:paraId="2F46C86B" w14:textId="50037899" w:rsidR="00AB0704" w:rsidRPr="003B3654" w:rsidRDefault="001D6F15" w:rsidP="00AB0704">
            <w:pPr>
              <w:rPr>
                <w:rFonts w:cs="Arial"/>
                <w:i/>
              </w:rPr>
            </w:pPr>
            <w:r w:rsidRPr="003B3654">
              <w:rPr>
                <w:rFonts w:cs="Arial"/>
                <w:i/>
              </w:rPr>
              <w:t xml:space="preserve">Please </w:t>
            </w:r>
            <w:r w:rsidR="00E30DAD" w:rsidRPr="003B3654">
              <w:rPr>
                <w:rFonts w:cs="Arial"/>
                <w:i/>
              </w:rPr>
              <w:t>provide</w:t>
            </w:r>
            <w:r w:rsidRPr="003B3654">
              <w:rPr>
                <w:rFonts w:cs="Arial"/>
                <w:i/>
              </w:rPr>
              <w:t xml:space="preserve"> </w:t>
            </w:r>
            <w:r w:rsidR="00E30DAD" w:rsidRPr="003B3654">
              <w:rPr>
                <w:rFonts w:cs="Arial"/>
                <w:i/>
              </w:rPr>
              <w:t>Title and Name</w:t>
            </w:r>
            <w:r w:rsidR="00AB0704" w:rsidRPr="003B3654">
              <w:rPr>
                <w:rFonts w:cs="Arial"/>
                <w:i/>
              </w:rPr>
              <w:t xml:space="preserve">; </w:t>
            </w:r>
            <w:r w:rsidR="00E30DAD" w:rsidRPr="003B3654">
              <w:rPr>
                <w:rFonts w:cs="Arial"/>
                <w:i/>
              </w:rPr>
              <w:t>current Post Held</w:t>
            </w:r>
            <w:r w:rsidR="00AB0704" w:rsidRPr="003B3654">
              <w:rPr>
                <w:rFonts w:cs="Arial"/>
                <w:i/>
              </w:rPr>
              <w:t xml:space="preserve"> and </w:t>
            </w:r>
            <w:r w:rsidR="00E30DAD" w:rsidRPr="003B3654">
              <w:rPr>
                <w:rFonts w:cs="Arial"/>
                <w:i/>
              </w:rPr>
              <w:t xml:space="preserve">Department; </w:t>
            </w:r>
            <w:r w:rsidR="00AB0704" w:rsidRPr="003B3654">
              <w:rPr>
                <w:rFonts w:cs="Arial"/>
                <w:i/>
              </w:rPr>
              <w:t xml:space="preserve">current </w:t>
            </w:r>
            <w:r w:rsidR="00E30DAD" w:rsidRPr="003B3654">
              <w:rPr>
                <w:rFonts w:cs="Arial"/>
                <w:i/>
              </w:rPr>
              <w:t>Research Organisation / Institute and Email Address</w:t>
            </w:r>
            <w:r w:rsidR="00AB0704" w:rsidRPr="003B3654">
              <w:rPr>
                <w:rFonts w:cs="Arial"/>
                <w:i/>
              </w:rPr>
              <w:t xml:space="preserve"> of the Cluster Leader who will drive the research challenge.</w:t>
            </w:r>
          </w:p>
          <w:p w14:paraId="55C3A16B" w14:textId="77777777" w:rsidR="00AB0704" w:rsidRPr="003B3654" w:rsidRDefault="00AB0704" w:rsidP="00AB0704">
            <w:pPr>
              <w:rPr>
                <w:rFonts w:cs="Arial"/>
                <w:i/>
              </w:rPr>
            </w:pPr>
          </w:p>
          <w:p w14:paraId="57762745" w14:textId="77777777" w:rsidR="00E30DAD" w:rsidRDefault="00E30DAD" w:rsidP="00AB0704">
            <w:pPr>
              <w:rPr>
                <w:rFonts w:cs="Arial"/>
                <w:i/>
              </w:rPr>
            </w:pPr>
            <w:r w:rsidRPr="003B3654">
              <w:rPr>
                <w:rFonts w:cs="Arial"/>
                <w:i/>
              </w:rPr>
              <w:t xml:space="preserve">Please indicate </w:t>
            </w:r>
            <w:r w:rsidR="00CE0417" w:rsidRPr="003B3654">
              <w:rPr>
                <w:rFonts w:cs="Arial"/>
                <w:i/>
              </w:rPr>
              <w:t xml:space="preserve">where </w:t>
            </w:r>
            <w:r w:rsidRPr="003B3654">
              <w:rPr>
                <w:rFonts w:cs="Arial"/>
                <w:i/>
              </w:rPr>
              <w:t>you plan to lead the Cluster if this is different from the above.</w:t>
            </w:r>
          </w:p>
          <w:p w14:paraId="6676407B" w14:textId="77777777" w:rsidR="00AF59D0" w:rsidRDefault="00AF59D0" w:rsidP="00AB0704">
            <w:pPr>
              <w:rPr>
                <w:rFonts w:cs="Arial"/>
                <w:i/>
                <w:highlight w:val="yellow"/>
              </w:rPr>
            </w:pPr>
          </w:p>
          <w:p w14:paraId="47B9E950" w14:textId="677D654D" w:rsidR="00AF59D0" w:rsidRPr="001D4CD4" w:rsidRDefault="00AF59D0" w:rsidP="00AB0704">
            <w:pPr>
              <w:rPr>
                <w:rFonts w:cs="Arial"/>
                <w:i/>
                <w:highlight w:val="yellow"/>
              </w:rPr>
            </w:pPr>
            <w:r>
              <w:rPr>
                <w:rFonts w:cs="Arial"/>
                <w:i/>
              </w:rPr>
              <w:t xml:space="preserve">We require a </w:t>
            </w:r>
            <w:r w:rsidRPr="00AF59D0">
              <w:rPr>
                <w:rFonts w:cs="Arial"/>
                <w:i/>
              </w:rPr>
              <w:t>contact point</w:t>
            </w:r>
            <w:r>
              <w:rPr>
                <w:rFonts w:cs="Arial"/>
                <w:i/>
              </w:rPr>
              <w:t>,</w:t>
            </w:r>
            <w:r w:rsidRPr="00AF59D0">
              <w:rPr>
                <w:rFonts w:cs="Arial"/>
                <w:i/>
              </w:rPr>
              <w:t xml:space="preserve"> in case of further interested partners</w:t>
            </w:r>
            <w:r>
              <w:rPr>
                <w:rFonts w:cs="Arial"/>
                <w:i/>
              </w:rPr>
              <w:t>, that will be published. Please identify who this will be, if not yourself.</w:t>
            </w:r>
          </w:p>
        </w:tc>
      </w:tr>
      <w:tr w:rsidR="00B55A54" w:rsidRPr="00977F6F" w14:paraId="1BC4E172" w14:textId="77777777" w:rsidTr="00AB0704">
        <w:trPr>
          <w:trHeight w:val="254"/>
        </w:trPr>
        <w:tc>
          <w:tcPr>
            <w:tcW w:w="9533" w:type="dxa"/>
          </w:tcPr>
          <w:p w14:paraId="0A669092" w14:textId="77777777" w:rsidR="00B55A54" w:rsidRPr="001D4CD4" w:rsidRDefault="00B55A54" w:rsidP="003B67CE">
            <w:pPr>
              <w:ind w:right="-330"/>
              <w:rPr>
                <w:rFonts w:cs="Arial"/>
                <w:highlight w:val="yellow"/>
              </w:rPr>
            </w:pPr>
          </w:p>
        </w:tc>
      </w:tr>
    </w:tbl>
    <w:p w14:paraId="0E778989" w14:textId="77777777" w:rsidR="00364768" w:rsidRPr="001D4CD4" w:rsidRDefault="00364768" w:rsidP="00364768">
      <w:pPr>
        <w:spacing w:after="0" w:line="240" w:lineRule="auto"/>
        <w:ind w:left="-426" w:right="-330"/>
        <w:rPr>
          <w:rFonts w:cs="Arial"/>
          <w:highlight w:val="yellow"/>
        </w:rPr>
      </w:pPr>
    </w:p>
    <w:p w14:paraId="6E6C2574" w14:textId="31635FE3" w:rsidR="00364768" w:rsidRPr="003B3654" w:rsidRDefault="007E21C5" w:rsidP="00364768">
      <w:pPr>
        <w:spacing w:after="0" w:line="240" w:lineRule="auto"/>
        <w:ind w:left="-426" w:right="-330"/>
        <w:rPr>
          <w:rFonts w:cs="Arial"/>
          <w:i/>
        </w:rPr>
      </w:pPr>
      <w:r w:rsidRPr="003B3654">
        <w:rPr>
          <w:rFonts w:cs="Arial"/>
        </w:rPr>
        <w:t>2</w:t>
      </w:r>
      <w:r w:rsidR="00364768" w:rsidRPr="003B3654">
        <w:rPr>
          <w:rFonts w:cs="Arial"/>
        </w:rPr>
        <w:t xml:space="preserve">.2. </w:t>
      </w:r>
      <w:r w:rsidR="00243144" w:rsidRPr="003B3654">
        <w:rPr>
          <w:rFonts w:cs="Arial"/>
          <w:b/>
        </w:rPr>
        <w:t>Cluster</w:t>
      </w:r>
      <w:r w:rsidR="00243144" w:rsidRPr="003B3654">
        <w:rPr>
          <w:rFonts w:cs="Arial"/>
        </w:rPr>
        <w:t xml:space="preserve"> </w:t>
      </w:r>
      <w:r w:rsidR="00192861" w:rsidRPr="003B3654">
        <w:rPr>
          <w:rFonts w:cs="Arial"/>
          <w:b/>
        </w:rPr>
        <w:t xml:space="preserve">Co-Investigators </w:t>
      </w:r>
      <w:r w:rsidR="00364768" w:rsidRPr="003B3654">
        <w:rPr>
          <w:rFonts w:cs="Arial"/>
          <w:i/>
        </w:rPr>
        <w:t>*Required</w:t>
      </w:r>
    </w:p>
    <w:tbl>
      <w:tblPr>
        <w:tblStyle w:val="TableGrid"/>
        <w:tblW w:w="9493" w:type="dxa"/>
        <w:tblInd w:w="-426" w:type="dxa"/>
        <w:tblLook w:val="04A0" w:firstRow="1" w:lastRow="0" w:firstColumn="1" w:lastColumn="0" w:noHBand="0" w:noVBand="1"/>
      </w:tblPr>
      <w:tblGrid>
        <w:gridCol w:w="9493"/>
      </w:tblGrid>
      <w:tr w:rsidR="000209B0" w:rsidRPr="00977F6F" w14:paraId="2D8D2B8D" w14:textId="77777777" w:rsidTr="00192861">
        <w:tc>
          <w:tcPr>
            <w:tcW w:w="9493" w:type="dxa"/>
          </w:tcPr>
          <w:p w14:paraId="16D1EB07" w14:textId="77777777" w:rsidR="000209B0" w:rsidRPr="003B3654" w:rsidRDefault="00AB0704" w:rsidP="00192861">
            <w:pPr>
              <w:ind w:right="40"/>
              <w:rPr>
                <w:rFonts w:cs="Arial"/>
                <w:i/>
                <w:lang w:val="en-GB"/>
              </w:rPr>
            </w:pPr>
            <w:r w:rsidRPr="003B3654">
              <w:rPr>
                <w:rFonts w:cs="Arial"/>
                <w:i/>
              </w:rPr>
              <w:t xml:space="preserve">Please provide Title and Name and Research Organisation / Institute of all </w:t>
            </w:r>
            <w:r w:rsidR="00192861" w:rsidRPr="003B3654">
              <w:rPr>
                <w:rFonts w:cs="Arial"/>
                <w:i/>
              </w:rPr>
              <w:t xml:space="preserve">Co-Investigators </w:t>
            </w:r>
            <w:r w:rsidRPr="003B3654">
              <w:rPr>
                <w:rFonts w:cs="Arial"/>
                <w:i/>
              </w:rPr>
              <w:t xml:space="preserve">who will </w:t>
            </w:r>
            <w:r w:rsidR="00192861" w:rsidRPr="003B3654">
              <w:rPr>
                <w:rFonts w:cs="Arial"/>
                <w:i/>
              </w:rPr>
              <w:t>assist in the management and leadership of the proposed Cluster</w:t>
            </w:r>
            <w:r w:rsidR="00243144" w:rsidRPr="003B3654">
              <w:rPr>
                <w:rFonts w:cs="Arial"/>
                <w:i/>
              </w:rPr>
              <w:t>, with the expectation of bringing in the right expertise for the proposed challenge.</w:t>
            </w:r>
          </w:p>
          <w:p w14:paraId="33BA560B" w14:textId="77777777" w:rsidR="00243144" w:rsidRPr="003B3654" w:rsidRDefault="00243144" w:rsidP="00192861">
            <w:pPr>
              <w:ind w:right="40"/>
              <w:rPr>
                <w:rFonts w:cs="Arial"/>
                <w:i/>
              </w:rPr>
            </w:pPr>
          </w:p>
          <w:p w14:paraId="599B154E" w14:textId="705F92E9" w:rsidR="00243144" w:rsidRPr="003B3654" w:rsidRDefault="00243144" w:rsidP="00192861">
            <w:pPr>
              <w:ind w:right="40"/>
              <w:rPr>
                <w:rFonts w:cs="Arial"/>
                <w:i/>
                <w:lang w:val="en-GB"/>
              </w:rPr>
            </w:pPr>
            <w:r w:rsidRPr="003B3654">
              <w:rPr>
                <w:rFonts w:cs="Arial"/>
                <w:i/>
              </w:rPr>
              <w:t>Cluster Co-Investigators would normally be expected to be cross institutional from the Cluster Leader’s research organisation</w:t>
            </w:r>
            <w:r w:rsidR="0090413B" w:rsidRPr="003B3654">
              <w:rPr>
                <w:rFonts w:cs="Arial"/>
                <w:i/>
              </w:rPr>
              <w:t>, though links to other departments within the same HEI can be considered where this brings novel connectivity</w:t>
            </w:r>
            <w:r w:rsidRPr="003B3654">
              <w:rPr>
                <w:rFonts w:cs="Arial"/>
                <w:i/>
              </w:rPr>
              <w:t>.</w:t>
            </w:r>
          </w:p>
        </w:tc>
      </w:tr>
      <w:tr w:rsidR="000209B0" w:rsidRPr="00977F6F" w14:paraId="117EBDAA" w14:textId="77777777" w:rsidTr="00192861">
        <w:tc>
          <w:tcPr>
            <w:tcW w:w="9493" w:type="dxa"/>
          </w:tcPr>
          <w:p w14:paraId="1BCC8E60" w14:textId="77777777" w:rsidR="000209B0" w:rsidRPr="001D4CD4" w:rsidRDefault="000209B0" w:rsidP="003B67CE">
            <w:pPr>
              <w:ind w:right="-330"/>
              <w:rPr>
                <w:rFonts w:cs="Arial"/>
                <w:highlight w:val="yellow"/>
              </w:rPr>
            </w:pPr>
          </w:p>
        </w:tc>
      </w:tr>
    </w:tbl>
    <w:p w14:paraId="45E5CF86" w14:textId="77777777" w:rsidR="00364768" w:rsidRPr="001D4CD4" w:rsidRDefault="00364768" w:rsidP="00364768">
      <w:pPr>
        <w:spacing w:after="0" w:line="240" w:lineRule="auto"/>
        <w:ind w:left="-426" w:right="-330"/>
        <w:rPr>
          <w:rFonts w:cs="Arial"/>
          <w:b/>
          <w:highlight w:val="yellow"/>
        </w:rPr>
      </w:pPr>
    </w:p>
    <w:p w14:paraId="71675E1E" w14:textId="753E81A3" w:rsidR="0034582A" w:rsidRPr="003B3654" w:rsidRDefault="0074515C" w:rsidP="0074515C">
      <w:pPr>
        <w:spacing w:after="0" w:line="240" w:lineRule="auto"/>
        <w:ind w:left="-426" w:right="-330"/>
        <w:rPr>
          <w:rFonts w:cs="Arial"/>
          <w:b/>
        </w:rPr>
      </w:pPr>
      <w:r w:rsidRPr="003B3654">
        <w:rPr>
          <w:rFonts w:cs="Arial"/>
        </w:rPr>
        <w:t>2.</w:t>
      </w:r>
      <w:r w:rsidR="00C21F31" w:rsidRPr="003B3654">
        <w:rPr>
          <w:rFonts w:cs="Arial"/>
        </w:rPr>
        <w:t>3</w:t>
      </w:r>
      <w:r w:rsidRPr="003B3654">
        <w:rPr>
          <w:rFonts w:cs="Arial"/>
        </w:rPr>
        <w:t xml:space="preserve">. </w:t>
      </w:r>
      <w:r w:rsidR="00313AC4" w:rsidRPr="003B3654">
        <w:rPr>
          <w:rFonts w:cs="Arial"/>
          <w:b/>
        </w:rPr>
        <w:t>Cluster Partners</w:t>
      </w:r>
      <w:r w:rsidR="00313AC4" w:rsidRPr="003B3654">
        <w:rPr>
          <w:rFonts w:cs="Arial"/>
        </w:rPr>
        <w:t xml:space="preserve"> </w:t>
      </w:r>
      <w:r w:rsidR="0034582A" w:rsidRPr="003B3654">
        <w:rPr>
          <w:rFonts w:cs="Arial"/>
          <w:i/>
        </w:rPr>
        <w:t>*</w:t>
      </w:r>
      <w:r w:rsidR="00192861" w:rsidRPr="003B3654">
        <w:rPr>
          <w:rFonts w:cs="Arial"/>
          <w:i/>
        </w:rPr>
        <w:t>Optional</w:t>
      </w:r>
    </w:p>
    <w:tbl>
      <w:tblPr>
        <w:tblStyle w:val="TableGrid"/>
        <w:tblW w:w="9526" w:type="dxa"/>
        <w:tblInd w:w="-426" w:type="dxa"/>
        <w:tblLook w:val="04A0" w:firstRow="1" w:lastRow="0" w:firstColumn="1" w:lastColumn="0" w:noHBand="0" w:noVBand="1"/>
      </w:tblPr>
      <w:tblGrid>
        <w:gridCol w:w="9526"/>
      </w:tblGrid>
      <w:tr w:rsidR="000209B0" w14:paraId="23DCFB12" w14:textId="77777777" w:rsidTr="00192861">
        <w:trPr>
          <w:trHeight w:val="276"/>
        </w:trPr>
        <w:tc>
          <w:tcPr>
            <w:tcW w:w="9526" w:type="dxa"/>
          </w:tcPr>
          <w:p w14:paraId="422F18F3" w14:textId="37AC9D4A" w:rsidR="000209B0" w:rsidRPr="00313AC4" w:rsidRDefault="00192861" w:rsidP="00313AC4">
            <w:pPr>
              <w:rPr>
                <w:rFonts w:cs="Arial"/>
                <w:b/>
                <w:i/>
                <w:lang w:val="en-GB"/>
              </w:rPr>
            </w:pPr>
            <w:r w:rsidRPr="003B3654">
              <w:rPr>
                <w:rFonts w:cs="Arial"/>
                <w:i/>
              </w:rPr>
              <w:t>As relevant, p</w:t>
            </w:r>
            <w:r w:rsidR="000209B0" w:rsidRPr="003B3654">
              <w:rPr>
                <w:rFonts w:cs="Arial"/>
                <w:i/>
              </w:rPr>
              <w:t xml:space="preserve">lease provide Title, </w:t>
            </w:r>
            <w:r w:rsidR="00313AC4" w:rsidRPr="003B3654">
              <w:rPr>
                <w:rFonts w:cs="Arial"/>
                <w:i/>
              </w:rPr>
              <w:t>Name; Institute/Organisation/Company</w:t>
            </w:r>
            <w:r w:rsidR="000209B0" w:rsidRPr="003B3654">
              <w:rPr>
                <w:rFonts w:cs="Arial"/>
                <w:i/>
              </w:rPr>
              <w:t xml:space="preserve"> of key </w:t>
            </w:r>
            <w:r w:rsidR="00313AC4" w:rsidRPr="003B3654">
              <w:rPr>
                <w:rFonts w:cs="Arial"/>
                <w:i/>
              </w:rPr>
              <w:t>Partners</w:t>
            </w:r>
            <w:r w:rsidRPr="003B3654">
              <w:rPr>
                <w:rFonts w:cs="Arial"/>
                <w:i/>
              </w:rPr>
              <w:t xml:space="preserve"> </w:t>
            </w:r>
            <w:r w:rsidR="00313AC4" w:rsidRPr="003B3654">
              <w:rPr>
                <w:rFonts w:cs="Arial"/>
                <w:i/>
              </w:rPr>
              <w:t xml:space="preserve">(industrial and non-industrial) who </w:t>
            </w:r>
            <w:r w:rsidR="00A76CA3" w:rsidRPr="003B3654">
              <w:rPr>
                <w:rFonts w:cs="Arial"/>
                <w:i/>
              </w:rPr>
              <w:t>may</w:t>
            </w:r>
            <w:r w:rsidR="00313AC4" w:rsidRPr="003B3654">
              <w:rPr>
                <w:rFonts w:cs="Arial"/>
                <w:i/>
              </w:rPr>
              <w:t xml:space="preserve"> </w:t>
            </w:r>
            <w:r w:rsidR="00243144" w:rsidRPr="003B3654">
              <w:rPr>
                <w:rFonts w:cs="Arial"/>
                <w:i/>
              </w:rPr>
              <w:t xml:space="preserve">contribute to the Cluster and </w:t>
            </w:r>
            <w:r w:rsidR="00313AC4" w:rsidRPr="003B3654">
              <w:rPr>
                <w:rFonts w:cs="Arial"/>
                <w:i/>
              </w:rPr>
              <w:t>help deliver the proposed research challenge.</w:t>
            </w:r>
            <w:r w:rsidR="000209B0">
              <w:rPr>
                <w:rFonts w:cs="Arial"/>
                <w:i/>
              </w:rPr>
              <w:t xml:space="preserve"> </w:t>
            </w:r>
          </w:p>
        </w:tc>
      </w:tr>
      <w:tr w:rsidR="000209B0" w14:paraId="4D00DBF5" w14:textId="77777777" w:rsidTr="00192861">
        <w:trPr>
          <w:trHeight w:val="259"/>
        </w:trPr>
        <w:tc>
          <w:tcPr>
            <w:tcW w:w="9526" w:type="dxa"/>
          </w:tcPr>
          <w:p w14:paraId="6F989E61" w14:textId="77777777" w:rsidR="000209B0" w:rsidRDefault="000209B0" w:rsidP="003B67CE">
            <w:pPr>
              <w:ind w:right="-330"/>
              <w:rPr>
                <w:rFonts w:cs="Arial"/>
              </w:rPr>
            </w:pPr>
          </w:p>
        </w:tc>
      </w:tr>
    </w:tbl>
    <w:p w14:paraId="03762369" w14:textId="77777777" w:rsidR="0034582A" w:rsidRDefault="0034582A" w:rsidP="0074515C">
      <w:pPr>
        <w:spacing w:after="0" w:line="240" w:lineRule="auto"/>
        <w:ind w:left="-426" w:right="-330"/>
        <w:rPr>
          <w:rFonts w:cs="Arial"/>
          <w:b/>
        </w:rPr>
      </w:pPr>
    </w:p>
    <w:p w14:paraId="673F47B6" w14:textId="77777777" w:rsidR="00520A98" w:rsidRDefault="00520A98" w:rsidP="0034582A">
      <w:pPr>
        <w:spacing w:after="0" w:line="240" w:lineRule="auto"/>
        <w:ind w:left="-426" w:right="-330"/>
        <w:rPr>
          <w:rFonts w:cs="Arial"/>
          <w:b/>
        </w:rPr>
      </w:pPr>
    </w:p>
    <w:p w14:paraId="770C16D2" w14:textId="22BDD273" w:rsidR="0034582A" w:rsidRPr="0034582A" w:rsidRDefault="0034582A" w:rsidP="0034582A">
      <w:pPr>
        <w:spacing w:after="0" w:line="240" w:lineRule="auto"/>
        <w:ind w:left="-426" w:right="-330"/>
        <w:rPr>
          <w:rFonts w:cs="Arial"/>
          <w:b/>
        </w:rPr>
      </w:pPr>
      <w:r w:rsidRPr="0034582A">
        <w:rPr>
          <w:rFonts w:cs="Arial"/>
          <w:b/>
        </w:rPr>
        <w:t xml:space="preserve">Section </w:t>
      </w:r>
      <w:r>
        <w:rPr>
          <w:rFonts w:cs="Arial"/>
          <w:b/>
        </w:rPr>
        <w:t>3</w:t>
      </w:r>
      <w:r w:rsidRPr="0034582A">
        <w:rPr>
          <w:rFonts w:cs="Arial"/>
          <w:b/>
        </w:rPr>
        <w:t xml:space="preserve"> – Cluster challenge</w:t>
      </w:r>
    </w:p>
    <w:p w14:paraId="15ECE362" w14:textId="77777777" w:rsidR="0034582A" w:rsidRPr="0034582A" w:rsidRDefault="0034582A" w:rsidP="0074515C">
      <w:pPr>
        <w:spacing w:after="0" w:line="240" w:lineRule="auto"/>
        <w:ind w:left="-426" w:right="-330"/>
        <w:rPr>
          <w:rFonts w:cs="Arial"/>
        </w:rPr>
      </w:pPr>
    </w:p>
    <w:p w14:paraId="35F88472" w14:textId="5B322341" w:rsidR="00243144" w:rsidRPr="003B3654" w:rsidRDefault="00724CF9" w:rsidP="00724CF9">
      <w:pPr>
        <w:spacing w:after="0" w:line="240" w:lineRule="auto"/>
        <w:ind w:left="-426" w:right="-330"/>
        <w:rPr>
          <w:rFonts w:cs="Arial"/>
          <w:b/>
        </w:rPr>
      </w:pPr>
      <w:r w:rsidRPr="003B3654">
        <w:rPr>
          <w:rFonts w:cs="Arial"/>
        </w:rPr>
        <w:t xml:space="preserve">3.1 </w:t>
      </w:r>
      <w:r w:rsidRPr="003B3654">
        <w:rPr>
          <w:rFonts w:cs="Arial"/>
          <w:b/>
        </w:rPr>
        <w:t>Aims and Objectives</w:t>
      </w:r>
      <w:r w:rsidR="00FB66CD" w:rsidRPr="003B3654">
        <w:rPr>
          <w:rFonts w:cs="Arial"/>
          <w:b/>
        </w:rPr>
        <w:t xml:space="preserve"> of the Challenge</w:t>
      </w:r>
      <w:r w:rsidRPr="003B3654">
        <w:rPr>
          <w:rFonts w:cs="Arial"/>
          <w:b/>
        </w:rPr>
        <w:t xml:space="preserve"> (</w:t>
      </w:r>
      <w:r w:rsidR="005B143C" w:rsidRPr="003B3654">
        <w:rPr>
          <w:rFonts w:cs="Arial"/>
          <w:b/>
        </w:rPr>
        <w:t>Max.</w:t>
      </w:r>
      <w:r w:rsidRPr="003B3654">
        <w:rPr>
          <w:rFonts w:cs="Arial"/>
          <w:b/>
        </w:rPr>
        <w:t xml:space="preserve"> </w:t>
      </w:r>
      <w:r w:rsidR="0074108F">
        <w:rPr>
          <w:rFonts w:cs="Arial"/>
          <w:b/>
        </w:rPr>
        <w:t>30</w:t>
      </w:r>
      <w:r w:rsidRPr="003B3654">
        <w:rPr>
          <w:rFonts w:cs="Arial"/>
          <w:b/>
        </w:rPr>
        <w:t>0 words).</w:t>
      </w:r>
      <w:r w:rsidR="00CE7B5D" w:rsidRPr="003B3654">
        <w:rPr>
          <w:rFonts w:cs="Arial"/>
          <w:b/>
        </w:rPr>
        <w:t xml:space="preserve"> </w:t>
      </w:r>
      <w:r w:rsidR="00243144" w:rsidRPr="003B3654">
        <w:rPr>
          <w:rFonts w:cs="Arial"/>
          <w:i/>
        </w:rPr>
        <w:t>*Required</w:t>
      </w:r>
      <w:r w:rsidR="00243144" w:rsidRPr="003B3654">
        <w:rPr>
          <w:rFonts w:cs="Arial"/>
          <w:b/>
        </w:rPr>
        <w:t xml:space="preserve"> </w:t>
      </w:r>
    </w:p>
    <w:tbl>
      <w:tblPr>
        <w:tblStyle w:val="TableGrid"/>
        <w:tblW w:w="9526" w:type="dxa"/>
        <w:tblInd w:w="-426" w:type="dxa"/>
        <w:tblLook w:val="04A0" w:firstRow="1" w:lastRow="0" w:firstColumn="1" w:lastColumn="0" w:noHBand="0" w:noVBand="1"/>
      </w:tblPr>
      <w:tblGrid>
        <w:gridCol w:w="9526"/>
      </w:tblGrid>
      <w:tr w:rsidR="00243144" w14:paraId="6792F2CF" w14:textId="77777777" w:rsidTr="003B67CE">
        <w:trPr>
          <w:trHeight w:val="276"/>
        </w:trPr>
        <w:tc>
          <w:tcPr>
            <w:tcW w:w="9526" w:type="dxa"/>
          </w:tcPr>
          <w:p w14:paraId="50E7CC3C" w14:textId="25A16AC1" w:rsidR="005B143C" w:rsidRPr="005B143C" w:rsidRDefault="00243144" w:rsidP="003B67CE">
            <w:pPr>
              <w:rPr>
                <w:rFonts w:cs="Arial"/>
                <w:i/>
                <w:lang w:val="en-GB"/>
              </w:rPr>
            </w:pPr>
            <w:r w:rsidRPr="003B3654">
              <w:rPr>
                <w:rFonts w:cs="Arial"/>
                <w:i/>
              </w:rPr>
              <w:t xml:space="preserve">Please summarise the </w:t>
            </w:r>
            <w:r w:rsidR="00FB66CD" w:rsidRPr="003B3654">
              <w:rPr>
                <w:rFonts w:cs="Arial"/>
                <w:i/>
              </w:rPr>
              <w:t xml:space="preserve">proposed </w:t>
            </w:r>
            <w:r w:rsidRPr="003B3654">
              <w:rPr>
                <w:rFonts w:cs="Arial"/>
                <w:i/>
              </w:rPr>
              <w:t>challenge that the Cluster will address</w:t>
            </w:r>
            <w:r w:rsidR="005B143C" w:rsidRPr="003B3654">
              <w:rPr>
                <w:rFonts w:cs="Arial"/>
                <w:i/>
              </w:rPr>
              <w:t>. Please describe how the Cluster ambitions will take forward a bold and innovative vision, building on the existing national research portfolio, and leveraging the opportunities presented by the new national network and the M</w:t>
            </w:r>
            <w:r w:rsidR="00705BCC">
              <w:rPr>
                <w:rFonts w:cs="Arial"/>
                <w:i/>
              </w:rPr>
              <w:t xml:space="preserve">ary </w:t>
            </w:r>
            <w:r w:rsidR="005B143C" w:rsidRPr="003B3654">
              <w:rPr>
                <w:rFonts w:cs="Arial"/>
                <w:i/>
              </w:rPr>
              <w:t>L</w:t>
            </w:r>
            <w:r w:rsidR="00705BCC">
              <w:rPr>
                <w:rFonts w:cs="Arial"/>
                <w:i/>
              </w:rPr>
              <w:t xml:space="preserve">yon </w:t>
            </w:r>
            <w:r w:rsidR="005B143C" w:rsidRPr="003B3654">
              <w:rPr>
                <w:rFonts w:cs="Arial"/>
                <w:i/>
              </w:rPr>
              <w:t>C</w:t>
            </w:r>
            <w:r w:rsidR="00705BCC">
              <w:rPr>
                <w:rFonts w:cs="Arial"/>
                <w:i/>
              </w:rPr>
              <w:t>entre</w:t>
            </w:r>
            <w:r w:rsidR="005B143C" w:rsidRPr="003B3654">
              <w:rPr>
                <w:rFonts w:cs="Arial"/>
                <w:i/>
              </w:rPr>
              <w:t xml:space="preserve">. Please briefly outline </w:t>
            </w:r>
            <w:r w:rsidR="00977F6F" w:rsidRPr="003B3654">
              <w:rPr>
                <w:rFonts w:cs="Arial"/>
                <w:i/>
              </w:rPr>
              <w:t xml:space="preserve">what difference the Cluster will make, and </w:t>
            </w:r>
            <w:r w:rsidR="005B143C" w:rsidRPr="003B3654">
              <w:rPr>
                <w:rFonts w:cs="Arial"/>
                <w:i/>
              </w:rPr>
              <w:t>why this needs support through the National Mouse Genetics Network investment, rather than through existing funding routes?</w:t>
            </w:r>
          </w:p>
        </w:tc>
      </w:tr>
      <w:tr w:rsidR="00243144" w14:paraId="5EABA20E" w14:textId="77777777" w:rsidTr="003B67CE">
        <w:trPr>
          <w:trHeight w:val="259"/>
        </w:trPr>
        <w:tc>
          <w:tcPr>
            <w:tcW w:w="9526" w:type="dxa"/>
          </w:tcPr>
          <w:p w14:paraId="0B79E750" w14:textId="77777777" w:rsidR="00243144" w:rsidRDefault="00243144" w:rsidP="003B67CE">
            <w:pPr>
              <w:ind w:right="-330"/>
              <w:rPr>
                <w:rFonts w:cs="Arial"/>
              </w:rPr>
            </w:pPr>
          </w:p>
        </w:tc>
      </w:tr>
    </w:tbl>
    <w:p w14:paraId="4A2B7A90" w14:textId="77777777" w:rsidR="004B738E" w:rsidRDefault="004B738E" w:rsidP="005B143C">
      <w:pPr>
        <w:spacing w:after="0" w:line="240" w:lineRule="auto"/>
        <w:ind w:right="-330"/>
        <w:rPr>
          <w:rFonts w:cs="Arial"/>
        </w:rPr>
      </w:pPr>
    </w:p>
    <w:p w14:paraId="05F5D611" w14:textId="02553779" w:rsidR="00C95467" w:rsidRPr="00693DCB" w:rsidRDefault="00C95467" w:rsidP="00C95467">
      <w:pPr>
        <w:spacing w:after="0" w:line="240" w:lineRule="auto"/>
        <w:ind w:left="-426" w:right="-330"/>
        <w:rPr>
          <w:rFonts w:cs="Arial"/>
          <w:b/>
        </w:rPr>
      </w:pPr>
      <w:r w:rsidRPr="003B3654">
        <w:rPr>
          <w:rFonts w:cs="Arial"/>
        </w:rPr>
        <w:t xml:space="preserve">3.2. </w:t>
      </w:r>
      <w:r w:rsidRPr="003B3654">
        <w:rPr>
          <w:rFonts w:cs="Arial"/>
          <w:b/>
        </w:rPr>
        <w:t xml:space="preserve">Key deliverables (Max. </w:t>
      </w:r>
      <w:r w:rsidR="00824D70">
        <w:rPr>
          <w:rFonts w:cs="Arial"/>
          <w:b/>
        </w:rPr>
        <w:t>1</w:t>
      </w:r>
      <w:r w:rsidRPr="003B3654">
        <w:rPr>
          <w:rFonts w:cs="Arial"/>
          <w:b/>
        </w:rPr>
        <w:t xml:space="preserve">00 Words). </w:t>
      </w:r>
      <w:r w:rsidRPr="003B3654">
        <w:rPr>
          <w:rFonts w:cs="Arial"/>
          <w:i/>
        </w:rPr>
        <w:t>*Required</w:t>
      </w:r>
    </w:p>
    <w:tbl>
      <w:tblPr>
        <w:tblStyle w:val="TableGrid"/>
        <w:tblW w:w="9526" w:type="dxa"/>
        <w:tblInd w:w="-426" w:type="dxa"/>
        <w:tblLook w:val="04A0" w:firstRow="1" w:lastRow="0" w:firstColumn="1" w:lastColumn="0" w:noHBand="0" w:noVBand="1"/>
      </w:tblPr>
      <w:tblGrid>
        <w:gridCol w:w="9526"/>
      </w:tblGrid>
      <w:tr w:rsidR="00C95467" w14:paraId="7E18ED93" w14:textId="77777777" w:rsidTr="000C29A7">
        <w:trPr>
          <w:trHeight w:val="276"/>
        </w:trPr>
        <w:tc>
          <w:tcPr>
            <w:tcW w:w="9526" w:type="dxa"/>
          </w:tcPr>
          <w:p w14:paraId="458AEFA9" w14:textId="70EA7D73" w:rsidR="00C95467" w:rsidRPr="005B143C" w:rsidRDefault="00C95467" w:rsidP="00C95467">
            <w:pPr>
              <w:rPr>
                <w:rFonts w:cs="Arial"/>
                <w:i/>
                <w:lang w:val="en-GB"/>
              </w:rPr>
            </w:pPr>
            <w:r w:rsidRPr="005B143C">
              <w:rPr>
                <w:rFonts w:cs="Arial"/>
                <w:i/>
                <w:lang w:val="en-GB"/>
              </w:rPr>
              <w:t xml:space="preserve">Please </w:t>
            </w:r>
            <w:r>
              <w:rPr>
                <w:rFonts w:cs="Arial"/>
                <w:i/>
                <w:lang w:val="en-GB"/>
              </w:rPr>
              <w:t>identify the key deliverables and/or outputs that the Cluster would expect to achieve over 5 years</w:t>
            </w:r>
          </w:p>
        </w:tc>
      </w:tr>
      <w:tr w:rsidR="00C95467" w14:paraId="62E90948" w14:textId="77777777" w:rsidTr="000C29A7">
        <w:trPr>
          <w:trHeight w:val="259"/>
        </w:trPr>
        <w:tc>
          <w:tcPr>
            <w:tcW w:w="9526" w:type="dxa"/>
          </w:tcPr>
          <w:p w14:paraId="1D5F0FAC" w14:textId="77777777" w:rsidR="00C95467" w:rsidRDefault="00C95467" w:rsidP="000C29A7">
            <w:pPr>
              <w:ind w:right="-330"/>
              <w:rPr>
                <w:rFonts w:cs="Arial"/>
              </w:rPr>
            </w:pPr>
          </w:p>
        </w:tc>
      </w:tr>
    </w:tbl>
    <w:p w14:paraId="7DFA4A00" w14:textId="77777777" w:rsidR="00C95467" w:rsidRDefault="00C95467" w:rsidP="00693DCB">
      <w:pPr>
        <w:spacing w:after="0" w:line="240" w:lineRule="auto"/>
        <w:ind w:left="-426" w:right="-330"/>
        <w:rPr>
          <w:rFonts w:cs="Arial"/>
        </w:rPr>
      </w:pPr>
    </w:p>
    <w:p w14:paraId="68B52541" w14:textId="0AD1D2CE" w:rsidR="00693DCB" w:rsidRPr="00693DCB" w:rsidRDefault="00C21F31" w:rsidP="00693DCB">
      <w:pPr>
        <w:spacing w:after="0" w:line="240" w:lineRule="auto"/>
        <w:ind w:left="-426" w:right="-330"/>
        <w:rPr>
          <w:rFonts w:cs="Arial"/>
          <w:b/>
        </w:rPr>
      </w:pPr>
      <w:r>
        <w:rPr>
          <w:rFonts w:cs="Arial"/>
        </w:rPr>
        <w:t>3</w:t>
      </w:r>
      <w:r w:rsidRPr="00C21F31">
        <w:rPr>
          <w:rFonts w:cs="Arial"/>
        </w:rPr>
        <w:t>.</w:t>
      </w:r>
      <w:r w:rsidR="003B3654">
        <w:rPr>
          <w:rFonts w:cs="Arial"/>
        </w:rPr>
        <w:t>3</w:t>
      </w:r>
      <w:r w:rsidRPr="00C21F31">
        <w:rPr>
          <w:rFonts w:cs="Arial"/>
        </w:rPr>
        <w:t xml:space="preserve">. </w:t>
      </w:r>
      <w:r w:rsidRPr="00C21F31">
        <w:rPr>
          <w:rFonts w:cs="Arial"/>
          <w:b/>
        </w:rPr>
        <w:t>Cluster Team</w:t>
      </w:r>
      <w:r w:rsidR="00693DCB">
        <w:rPr>
          <w:rFonts w:cs="Arial"/>
          <w:b/>
        </w:rPr>
        <w:t xml:space="preserve">. </w:t>
      </w:r>
      <w:r w:rsidRPr="00C21F31">
        <w:rPr>
          <w:rFonts w:cs="Arial"/>
          <w:b/>
        </w:rPr>
        <w:t xml:space="preserve">(Max. </w:t>
      </w:r>
      <w:r w:rsidR="00824D70">
        <w:rPr>
          <w:rFonts w:cs="Arial"/>
          <w:b/>
        </w:rPr>
        <w:t>15</w:t>
      </w:r>
      <w:r w:rsidRPr="00C21F31">
        <w:rPr>
          <w:rFonts w:cs="Arial"/>
          <w:b/>
        </w:rPr>
        <w:t xml:space="preserve">0 Words). </w:t>
      </w:r>
      <w:r w:rsidR="00693DCB" w:rsidRPr="00C21F31">
        <w:rPr>
          <w:rFonts w:cs="Arial"/>
          <w:i/>
        </w:rPr>
        <w:t>*Required</w:t>
      </w:r>
    </w:p>
    <w:tbl>
      <w:tblPr>
        <w:tblStyle w:val="TableGrid"/>
        <w:tblW w:w="9526" w:type="dxa"/>
        <w:tblInd w:w="-426" w:type="dxa"/>
        <w:tblLook w:val="04A0" w:firstRow="1" w:lastRow="0" w:firstColumn="1" w:lastColumn="0" w:noHBand="0" w:noVBand="1"/>
      </w:tblPr>
      <w:tblGrid>
        <w:gridCol w:w="9526"/>
      </w:tblGrid>
      <w:tr w:rsidR="005B143C" w14:paraId="29512FB4" w14:textId="77777777" w:rsidTr="003B67CE">
        <w:trPr>
          <w:trHeight w:val="276"/>
        </w:trPr>
        <w:tc>
          <w:tcPr>
            <w:tcW w:w="9526" w:type="dxa"/>
          </w:tcPr>
          <w:p w14:paraId="548035D1" w14:textId="6CC900A1" w:rsidR="005B143C" w:rsidRDefault="005B143C" w:rsidP="003B67CE">
            <w:pPr>
              <w:rPr>
                <w:rFonts w:cs="Arial"/>
                <w:i/>
                <w:lang w:val="en-GB"/>
              </w:rPr>
            </w:pPr>
            <w:r w:rsidRPr="005B143C">
              <w:rPr>
                <w:rFonts w:cs="Arial"/>
                <w:i/>
                <w:lang w:val="en-GB"/>
              </w:rPr>
              <w:t xml:space="preserve">Please </w:t>
            </w:r>
            <w:r>
              <w:rPr>
                <w:rFonts w:cs="Arial"/>
                <w:i/>
                <w:lang w:val="en-GB"/>
              </w:rPr>
              <w:t>explain why</w:t>
            </w:r>
            <w:r w:rsidRPr="005B143C">
              <w:rPr>
                <w:rFonts w:cs="Arial"/>
                <w:i/>
                <w:lang w:val="en-GB"/>
              </w:rPr>
              <w:t xml:space="preserve"> the proposed </w:t>
            </w:r>
            <w:r w:rsidR="000E5D0C">
              <w:rPr>
                <w:rFonts w:cs="Arial"/>
                <w:i/>
                <w:lang w:val="en-GB"/>
              </w:rPr>
              <w:t xml:space="preserve">individuals, </w:t>
            </w:r>
            <w:r w:rsidRPr="005B143C">
              <w:rPr>
                <w:rFonts w:cs="Arial"/>
                <w:i/>
                <w:lang w:val="en-GB"/>
              </w:rPr>
              <w:t>research organizations, and the critical relevant expertise, as detailed in section 2,</w:t>
            </w:r>
            <w:r w:rsidR="00FB66CD">
              <w:rPr>
                <w:rFonts w:cs="Arial"/>
                <w:i/>
                <w:lang w:val="en-GB"/>
              </w:rPr>
              <w:t xml:space="preserve"> are</w:t>
            </w:r>
            <w:r w:rsidRPr="005B143C">
              <w:rPr>
                <w:rFonts w:cs="Arial"/>
                <w:i/>
                <w:lang w:val="en-GB"/>
              </w:rPr>
              <w:t xml:space="preserve"> best placed to address the aims and objectives of the research Cluster challenge detailed in section 3.1.</w:t>
            </w:r>
          </w:p>
          <w:p w14:paraId="13204FDA" w14:textId="77777777" w:rsidR="005B143C" w:rsidRDefault="005B143C" w:rsidP="003B67CE">
            <w:pPr>
              <w:rPr>
                <w:rFonts w:cs="Arial"/>
                <w:i/>
                <w:lang w:val="en-GB"/>
              </w:rPr>
            </w:pPr>
          </w:p>
          <w:p w14:paraId="3E10E5EB" w14:textId="5DCE05B1" w:rsidR="005B143C" w:rsidRPr="005B143C" w:rsidRDefault="005B143C" w:rsidP="003B67CE">
            <w:pPr>
              <w:rPr>
                <w:rFonts w:cs="Arial"/>
                <w:i/>
                <w:lang w:val="en-GB"/>
              </w:rPr>
            </w:pPr>
            <w:r>
              <w:rPr>
                <w:rFonts w:cs="Arial"/>
                <w:i/>
                <w:lang w:val="en-GB"/>
              </w:rPr>
              <w:t xml:space="preserve">Please indicate any </w:t>
            </w:r>
            <w:r w:rsidR="008541FA">
              <w:rPr>
                <w:rFonts w:cs="Arial"/>
                <w:i/>
                <w:lang w:val="en-GB"/>
              </w:rPr>
              <w:t xml:space="preserve">existing </w:t>
            </w:r>
            <w:r>
              <w:rPr>
                <w:rFonts w:cs="Arial"/>
                <w:i/>
                <w:lang w:val="en-GB"/>
              </w:rPr>
              <w:t xml:space="preserve">funding (for the Cluster Leader, Cluster </w:t>
            </w:r>
            <w:r w:rsidR="00591A24">
              <w:rPr>
                <w:rFonts w:cs="Arial"/>
                <w:i/>
                <w:lang w:val="en-GB"/>
              </w:rPr>
              <w:t>C</w:t>
            </w:r>
            <w:r>
              <w:rPr>
                <w:rFonts w:cs="Arial"/>
                <w:i/>
                <w:lang w:val="en-GB"/>
              </w:rPr>
              <w:t>o-Investigators, or Cluster Partners)</w:t>
            </w:r>
            <w:r w:rsidR="00591A24">
              <w:rPr>
                <w:rFonts w:cs="Arial"/>
                <w:i/>
                <w:lang w:val="en-GB"/>
              </w:rPr>
              <w:t xml:space="preserve">, including Award amount, Funder name, Title of project / programme funded, Duration, </w:t>
            </w:r>
            <w:r>
              <w:rPr>
                <w:rFonts w:cs="Arial"/>
                <w:i/>
                <w:lang w:val="en-GB"/>
              </w:rPr>
              <w:t xml:space="preserve">that </w:t>
            </w:r>
            <w:r w:rsidR="00977F6F">
              <w:rPr>
                <w:rFonts w:cs="Arial"/>
                <w:i/>
                <w:lang w:val="en-GB"/>
              </w:rPr>
              <w:t xml:space="preserve">is </w:t>
            </w:r>
            <w:r>
              <w:rPr>
                <w:rFonts w:cs="Arial"/>
                <w:i/>
                <w:lang w:val="en-GB"/>
              </w:rPr>
              <w:t xml:space="preserve">relevant to </w:t>
            </w:r>
            <w:r w:rsidR="00977F6F">
              <w:rPr>
                <w:rFonts w:cs="Arial"/>
                <w:i/>
                <w:lang w:val="en-GB"/>
              </w:rPr>
              <w:t xml:space="preserve">addressing </w:t>
            </w:r>
            <w:r>
              <w:rPr>
                <w:rFonts w:cs="Arial"/>
                <w:i/>
                <w:lang w:val="en-GB"/>
              </w:rPr>
              <w:t>the research challenge.</w:t>
            </w:r>
          </w:p>
        </w:tc>
      </w:tr>
      <w:tr w:rsidR="005B143C" w14:paraId="52DD3C47" w14:textId="77777777" w:rsidTr="003B67CE">
        <w:trPr>
          <w:trHeight w:val="259"/>
        </w:trPr>
        <w:tc>
          <w:tcPr>
            <w:tcW w:w="9526" w:type="dxa"/>
          </w:tcPr>
          <w:p w14:paraId="2A9FE33C" w14:textId="77777777" w:rsidR="005B143C" w:rsidRDefault="005B143C" w:rsidP="003B67CE">
            <w:pPr>
              <w:ind w:right="-330"/>
              <w:rPr>
                <w:rFonts w:cs="Arial"/>
              </w:rPr>
            </w:pPr>
          </w:p>
        </w:tc>
      </w:tr>
    </w:tbl>
    <w:p w14:paraId="2E6507CB" w14:textId="77777777" w:rsidR="004B738E" w:rsidRPr="00C21F31" w:rsidRDefault="004B738E" w:rsidP="00C21F31">
      <w:pPr>
        <w:spacing w:after="0" w:line="240" w:lineRule="auto"/>
        <w:ind w:left="-426" w:right="-330"/>
        <w:rPr>
          <w:rFonts w:cs="Arial"/>
        </w:rPr>
      </w:pPr>
    </w:p>
    <w:p w14:paraId="7197B236" w14:textId="0F87A1D4" w:rsidR="00C21F31" w:rsidRPr="00DC7850" w:rsidRDefault="00095498" w:rsidP="00DC7850">
      <w:pPr>
        <w:spacing w:after="0" w:line="240" w:lineRule="auto"/>
        <w:ind w:left="-426" w:right="-330"/>
        <w:rPr>
          <w:rFonts w:cs="Arial"/>
          <w:b/>
          <w:i/>
        </w:rPr>
      </w:pPr>
      <w:r w:rsidRPr="00095498">
        <w:rPr>
          <w:rFonts w:cs="Arial"/>
        </w:rPr>
        <w:t>3.</w:t>
      </w:r>
      <w:r w:rsidR="003B3654">
        <w:rPr>
          <w:rFonts w:cs="Arial"/>
        </w:rPr>
        <w:t>4</w:t>
      </w:r>
      <w:r w:rsidRPr="00095498">
        <w:rPr>
          <w:rFonts w:cs="Arial"/>
        </w:rPr>
        <w:t xml:space="preserve"> </w:t>
      </w:r>
      <w:r w:rsidRPr="00095498">
        <w:rPr>
          <w:rFonts w:cs="Arial"/>
          <w:b/>
        </w:rPr>
        <w:t>Mary Lyon Centre</w:t>
      </w:r>
      <w:r w:rsidR="00977F6F">
        <w:rPr>
          <w:rFonts w:cs="Arial"/>
          <w:b/>
        </w:rPr>
        <w:t xml:space="preserve"> connectivity</w:t>
      </w:r>
      <w:r w:rsidR="00E358C9">
        <w:rPr>
          <w:rFonts w:cs="Arial"/>
          <w:b/>
        </w:rPr>
        <w:t xml:space="preserve"> </w:t>
      </w:r>
      <w:r w:rsidR="00E358C9" w:rsidRPr="00E358C9">
        <w:rPr>
          <w:rFonts w:cs="Arial"/>
          <w:b/>
        </w:rPr>
        <w:t xml:space="preserve">(Max. </w:t>
      </w:r>
      <w:r w:rsidR="00824D70">
        <w:rPr>
          <w:rFonts w:cs="Arial"/>
          <w:b/>
        </w:rPr>
        <w:t>150</w:t>
      </w:r>
      <w:r w:rsidR="00E358C9" w:rsidRPr="00E358C9">
        <w:rPr>
          <w:rFonts w:cs="Arial"/>
          <w:b/>
        </w:rPr>
        <w:t xml:space="preserve"> Words). </w:t>
      </w:r>
      <w:r w:rsidR="00E358C9" w:rsidRPr="00E358C9">
        <w:rPr>
          <w:rFonts w:cs="Arial"/>
          <w:i/>
        </w:rPr>
        <w:t>*Required</w:t>
      </w:r>
    </w:p>
    <w:tbl>
      <w:tblPr>
        <w:tblStyle w:val="TableGrid"/>
        <w:tblW w:w="9526" w:type="dxa"/>
        <w:tblInd w:w="-426" w:type="dxa"/>
        <w:tblLook w:val="04A0" w:firstRow="1" w:lastRow="0" w:firstColumn="1" w:lastColumn="0" w:noHBand="0" w:noVBand="1"/>
      </w:tblPr>
      <w:tblGrid>
        <w:gridCol w:w="9526"/>
      </w:tblGrid>
      <w:tr w:rsidR="00ED3B27" w14:paraId="5F693983" w14:textId="77777777" w:rsidTr="003B67CE">
        <w:trPr>
          <w:trHeight w:val="276"/>
        </w:trPr>
        <w:tc>
          <w:tcPr>
            <w:tcW w:w="9526" w:type="dxa"/>
          </w:tcPr>
          <w:p w14:paraId="22A2ECF5" w14:textId="1082AE8F" w:rsidR="00ED3B27" w:rsidRPr="0019486F" w:rsidRDefault="00ED3B27" w:rsidP="003B67CE">
            <w:pPr>
              <w:rPr>
                <w:rFonts w:cs="Arial"/>
                <w:i/>
              </w:rPr>
            </w:pPr>
            <w:r w:rsidRPr="00ED3B27">
              <w:rPr>
                <w:rFonts w:cs="Arial"/>
                <w:i/>
              </w:rPr>
              <w:t>Considering key capabilities (including mouse model development,</w:t>
            </w:r>
            <w:r w:rsidR="00977F6F">
              <w:rPr>
                <w:rFonts w:cs="Arial"/>
                <w:i/>
              </w:rPr>
              <w:t xml:space="preserve"> </w:t>
            </w:r>
            <w:r w:rsidRPr="00ED3B27">
              <w:rPr>
                <w:rFonts w:cs="Arial"/>
                <w:i/>
              </w:rPr>
              <w:t xml:space="preserve">technologies, </w:t>
            </w:r>
            <w:r w:rsidR="00977F6F">
              <w:rPr>
                <w:rFonts w:cs="Arial"/>
                <w:i/>
              </w:rPr>
              <w:t>data management</w:t>
            </w:r>
            <w:r w:rsidR="00977F6F" w:rsidRPr="00ED3B27">
              <w:rPr>
                <w:rFonts w:cs="Arial"/>
                <w:i/>
              </w:rPr>
              <w:t xml:space="preserve"> </w:t>
            </w:r>
            <w:r w:rsidRPr="00ED3B27">
              <w:rPr>
                <w:rFonts w:cs="Arial"/>
                <w:i/>
              </w:rPr>
              <w:t xml:space="preserve">training etc.), </w:t>
            </w:r>
            <w:bookmarkStart w:id="3" w:name="_Hlk61950240"/>
            <w:r w:rsidRPr="00ED3B27">
              <w:rPr>
                <w:rFonts w:cs="Arial"/>
                <w:i/>
              </w:rPr>
              <w:t xml:space="preserve">please outline what level of partnership </w:t>
            </w:r>
            <w:r w:rsidR="0019486F" w:rsidRPr="0019486F">
              <w:rPr>
                <w:rFonts w:cs="Arial"/>
                <w:i/>
                <w:lang w:val="en-GB"/>
              </w:rPr>
              <w:t xml:space="preserve">the proposed Cluster is seeking </w:t>
            </w:r>
            <w:r w:rsidR="0019486F">
              <w:rPr>
                <w:rFonts w:cs="Arial"/>
                <w:i/>
              </w:rPr>
              <w:t xml:space="preserve">with the </w:t>
            </w:r>
            <w:r w:rsidR="00CB5023" w:rsidRPr="00CB5023">
              <w:rPr>
                <w:rFonts w:cs="Arial"/>
                <w:i/>
              </w:rPr>
              <w:t>Mary Lyon Centre</w:t>
            </w:r>
            <w:r w:rsidR="0019486F">
              <w:rPr>
                <w:rFonts w:cs="Arial"/>
                <w:i/>
              </w:rPr>
              <w:t>, and why</w:t>
            </w:r>
            <w:r w:rsidRPr="00ED3B27">
              <w:rPr>
                <w:rFonts w:cs="Arial"/>
                <w:i/>
              </w:rPr>
              <w:t>, and what is the added value to</w:t>
            </w:r>
            <w:r w:rsidR="00977F6F">
              <w:rPr>
                <w:rFonts w:cs="Arial"/>
                <w:i/>
              </w:rPr>
              <w:t xml:space="preserve"> be provided</w:t>
            </w:r>
            <w:r>
              <w:rPr>
                <w:rFonts w:cs="Arial"/>
                <w:i/>
              </w:rPr>
              <w:t>.</w:t>
            </w:r>
            <w:r w:rsidRPr="00ED3B27">
              <w:rPr>
                <w:rFonts w:cs="Arial"/>
                <w:i/>
              </w:rPr>
              <w:t xml:space="preserve"> </w:t>
            </w:r>
            <w:bookmarkEnd w:id="3"/>
          </w:p>
        </w:tc>
      </w:tr>
      <w:tr w:rsidR="00ED3B27" w14:paraId="676EA2AD" w14:textId="77777777" w:rsidTr="003B67CE">
        <w:trPr>
          <w:trHeight w:val="259"/>
        </w:trPr>
        <w:tc>
          <w:tcPr>
            <w:tcW w:w="9526" w:type="dxa"/>
          </w:tcPr>
          <w:p w14:paraId="62D02D81" w14:textId="77777777" w:rsidR="00ED3B27" w:rsidRDefault="00ED3B27" w:rsidP="003B67CE">
            <w:pPr>
              <w:ind w:right="-330"/>
              <w:rPr>
                <w:rFonts w:cs="Arial"/>
              </w:rPr>
            </w:pPr>
          </w:p>
        </w:tc>
      </w:tr>
    </w:tbl>
    <w:p w14:paraId="3C382F82" w14:textId="77777777" w:rsidR="004B738E" w:rsidRDefault="004B738E" w:rsidP="008F3B70">
      <w:pPr>
        <w:spacing w:after="0" w:line="240" w:lineRule="auto"/>
        <w:ind w:left="-426" w:right="-330"/>
        <w:rPr>
          <w:rFonts w:cs="Arial"/>
        </w:rPr>
      </w:pPr>
    </w:p>
    <w:p w14:paraId="0D71AB9E" w14:textId="21AA335B" w:rsidR="00E358C9" w:rsidRDefault="00E358C9" w:rsidP="008F3B70">
      <w:pPr>
        <w:spacing w:after="0" w:line="240" w:lineRule="auto"/>
        <w:ind w:left="-426" w:right="-330"/>
        <w:rPr>
          <w:rFonts w:cs="Arial"/>
        </w:rPr>
      </w:pPr>
      <w:r w:rsidRPr="00E358C9">
        <w:rPr>
          <w:rFonts w:cs="Arial"/>
        </w:rPr>
        <w:t>3.</w:t>
      </w:r>
      <w:r w:rsidR="003B3654">
        <w:rPr>
          <w:rFonts w:cs="Arial"/>
        </w:rPr>
        <w:t>5</w:t>
      </w:r>
      <w:r w:rsidRPr="00E358C9">
        <w:rPr>
          <w:rFonts w:cs="Arial"/>
        </w:rPr>
        <w:t xml:space="preserve"> </w:t>
      </w:r>
      <w:r w:rsidRPr="00E358C9">
        <w:rPr>
          <w:rFonts w:cs="Arial"/>
          <w:b/>
        </w:rPr>
        <w:t xml:space="preserve">Network Value to the Cluster (Max. </w:t>
      </w:r>
      <w:r w:rsidR="00824D70">
        <w:rPr>
          <w:rFonts w:cs="Arial"/>
          <w:b/>
        </w:rPr>
        <w:t>150</w:t>
      </w:r>
      <w:r w:rsidRPr="00E358C9">
        <w:rPr>
          <w:rFonts w:cs="Arial"/>
          <w:b/>
        </w:rPr>
        <w:t xml:space="preserve"> Words). </w:t>
      </w:r>
      <w:r w:rsidRPr="00E358C9">
        <w:rPr>
          <w:rFonts w:cs="Arial"/>
          <w:i/>
        </w:rPr>
        <w:t>*Required</w:t>
      </w:r>
    </w:p>
    <w:tbl>
      <w:tblPr>
        <w:tblStyle w:val="TableGrid"/>
        <w:tblW w:w="9526" w:type="dxa"/>
        <w:tblInd w:w="-426" w:type="dxa"/>
        <w:tblLook w:val="04A0" w:firstRow="1" w:lastRow="0" w:firstColumn="1" w:lastColumn="0" w:noHBand="0" w:noVBand="1"/>
      </w:tblPr>
      <w:tblGrid>
        <w:gridCol w:w="9526"/>
      </w:tblGrid>
      <w:tr w:rsidR="0019486F" w14:paraId="5DFB6401" w14:textId="77777777" w:rsidTr="003B67CE">
        <w:trPr>
          <w:trHeight w:val="276"/>
        </w:trPr>
        <w:tc>
          <w:tcPr>
            <w:tcW w:w="9526" w:type="dxa"/>
          </w:tcPr>
          <w:p w14:paraId="4352E3D6" w14:textId="5EFAD940" w:rsidR="0019486F" w:rsidRPr="00DC7850" w:rsidRDefault="00DC7850" w:rsidP="003B67CE">
            <w:pPr>
              <w:rPr>
                <w:rFonts w:cs="Arial"/>
                <w:i/>
                <w:lang w:val="en-GB"/>
              </w:rPr>
            </w:pPr>
            <w:r>
              <w:rPr>
                <w:rFonts w:cs="Arial"/>
                <w:i/>
                <w:lang w:val="en-GB"/>
              </w:rPr>
              <w:t>I</w:t>
            </w:r>
            <w:r w:rsidRPr="00DC7850">
              <w:rPr>
                <w:rFonts w:cs="Arial"/>
                <w:i/>
                <w:lang w:val="en-GB"/>
              </w:rPr>
              <w:t xml:space="preserve">ndicate </w:t>
            </w:r>
            <w:bookmarkStart w:id="4" w:name="_Hlk61950265"/>
            <w:r w:rsidRPr="00DC7850">
              <w:rPr>
                <w:rFonts w:cs="Arial"/>
                <w:i/>
                <w:lang w:val="en-GB"/>
              </w:rPr>
              <w:t xml:space="preserve">how the overall network </w:t>
            </w:r>
            <w:r w:rsidR="00CB5023">
              <w:rPr>
                <w:rFonts w:cs="Arial"/>
                <w:i/>
                <w:lang w:val="en-GB"/>
              </w:rPr>
              <w:t xml:space="preserve">could </w:t>
            </w:r>
            <w:r w:rsidRPr="00DC7850">
              <w:rPr>
                <w:rFonts w:cs="Arial"/>
                <w:i/>
                <w:lang w:val="en-GB"/>
              </w:rPr>
              <w:t xml:space="preserve">support the aims and objectives in section 3.1 of the Cluster </w:t>
            </w:r>
            <w:r>
              <w:rPr>
                <w:rFonts w:cs="Arial"/>
                <w:i/>
                <w:lang w:val="en-GB"/>
              </w:rPr>
              <w:t>challenge</w:t>
            </w:r>
            <w:r w:rsidRPr="00DC7850">
              <w:rPr>
                <w:rFonts w:cs="Arial"/>
                <w:i/>
                <w:lang w:val="en-GB"/>
              </w:rPr>
              <w:t xml:space="preserve">. </w:t>
            </w:r>
            <w:bookmarkEnd w:id="4"/>
            <w:r w:rsidRPr="00DC7850">
              <w:rPr>
                <w:rFonts w:cs="Arial"/>
                <w:i/>
                <w:lang w:val="en-GB"/>
              </w:rPr>
              <w:t xml:space="preserve">For example, </w:t>
            </w:r>
            <w:r w:rsidR="00977F6F">
              <w:rPr>
                <w:rFonts w:cs="Arial"/>
                <w:i/>
                <w:lang w:val="en-GB"/>
              </w:rPr>
              <w:t xml:space="preserve">where might synergies and/or efficiencies be realised, and what might be best delivered through </w:t>
            </w:r>
            <w:r w:rsidRPr="00DC7850">
              <w:rPr>
                <w:rFonts w:cs="Arial"/>
                <w:i/>
                <w:lang w:val="en-GB"/>
              </w:rPr>
              <w:t>a centralized approach</w:t>
            </w:r>
            <w:r w:rsidR="00977F6F">
              <w:rPr>
                <w:rFonts w:cs="Arial"/>
                <w:i/>
                <w:lang w:val="en-GB"/>
              </w:rPr>
              <w:t>?</w:t>
            </w:r>
            <w:r w:rsidRPr="00DC7850">
              <w:rPr>
                <w:rFonts w:cs="Arial"/>
                <w:i/>
                <w:lang w:val="en-GB"/>
              </w:rPr>
              <w:t xml:space="preserve"> Please also describe your broader expectations of the network, and what opportunities this presents, (e.g. data management / sharing, communications etc.).</w:t>
            </w:r>
          </w:p>
        </w:tc>
      </w:tr>
      <w:tr w:rsidR="0019486F" w14:paraId="5D61D0C9" w14:textId="77777777" w:rsidTr="003B67CE">
        <w:trPr>
          <w:trHeight w:val="259"/>
        </w:trPr>
        <w:tc>
          <w:tcPr>
            <w:tcW w:w="9526" w:type="dxa"/>
          </w:tcPr>
          <w:p w14:paraId="10385D59" w14:textId="77777777" w:rsidR="0019486F" w:rsidRDefault="0019486F" w:rsidP="003B67CE">
            <w:pPr>
              <w:ind w:right="-330"/>
              <w:rPr>
                <w:rFonts w:cs="Arial"/>
              </w:rPr>
            </w:pPr>
          </w:p>
        </w:tc>
      </w:tr>
    </w:tbl>
    <w:p w14:paraId="25BD3215" w14:textId="77777777" w:rsidR="004B738E" w:rsidRDefault="004B738E" w:rsidP="008F3B70">
      <w:pPr>
        <w:spacing w:after="0" w:line="240" w:lineRule="auto"/>
        <w:ind w:left="-426" w:right="-330"/>
        <w:rPr>
          <w:rFonts w:cs="Arial"/>
        </w:rPr>
      </w:pPr>
    </w:p>
    <w:p w14:paraId="2C06D212" w14:textId="760BF8F2" w:rsidR="00E358C9" w:rsidRPr="00E358C9" w:rsidRDefault="00E358C9" w:rsidP="00E358C9">
      <w:pPr>
        <w:spacing w:after="0" w:line="240" w:lineRule="auto"/>
        <w:ind w:left="-426" w:right="-330"/>
        <w:rPr>
          <w:rFonts w:cs="Arial"/>
          <w:b/>
          <w:i/>
        </w:rPr>
      </w:pPr>
      <w:r w:rsidRPr="00E358C9">
        <w:rPr>
          <w:rFonts w:cs="Arial"/>
        </w:rPr>
        <w:t>3.</w:t>
      </w:r>
      <w:r w:rsidR="003B3654">
        <w:rPr>
          <w:rFonts w:cs="Arial"/>
        </w:rPr>
        <w:t>6</w:t>
      </w:r>
      <w:r w:rsidRPr="00E358C9">
        <w:rPr>
          <w:rFonts w:cs="Arial"/>
        </w:rPr>
        <w:t xml:space="preserve"> </w:t>
      </w:r>
      <w:r w:rsidRPr="00E358C9">
        <w:rPr>
          <w:rFonts w:cs="Arial"/>
          <w:b/>
        </w:rPr>
        <w:t xml:space="preserve">Added </w:t>
      </w:r>
      <w:r w:rsidR="00DC7850">
        <w:rPr>
          <w:rFonts w:cs="Arial"/>
          <w:b/>
        </w:rPr>
        <w:t>V</w:t>
      </w:r>
      <w:r w:rsidRPr="00E358C9">
        <w:rPr>
          <w:rFonts w:cs="Arial"/>
          <w:b/>
        </w:rPr>
        <w:t xml:space="preserve">alue to the </w:t>
      </w:r>
      <w:r w:rsidR="00DC7850">
        <w:rPr>
          <w:rFonts w:cs="Arial"/>
          <w:b/>
        </w:rPr>
        <w:t>N</w:t>
      </w:r>
      <w:r w:rsidRPr="00E358C9">
        <w:rPr>
          <w:rFonts w:cs="Arial"/>
          <w:b/>
        </w:rPr>
        <w:t>etwork</w:t>
      </w:r>
      <w:r>
        <w:rPr>
          <w:rFonts w:cs="Arial"/>
          <w:b/>
        </w:rPr>
        <w:t xml:space="preserve"> </w:t>
      </w:r>
      <w:r w:rsidRPr="00E358C9">
        <w:rPr>
          <w:rFonts w:cs="Arial"/>
          <w:b/>
        </w:rPr>
        <w:t xml:space="preserve">(Max. </w:t>
      </w:r>
      <w:r w:rsidR="00824D70">
        <w:rPr>
          <w:rFonts w:cs="Arial"/>
          <w:b/>
        </w:rPr>
        <w:t>150</w:t>
      </w:r>
      <w:r w:rsidRPr="00E358C9">
        <w:rPr>
          <w:rFonts w:cs="Arial"/>
          <w:b/>
        </w:rPr>
        <w:t xml:space="preserve"> Words). </w:t>
      </w:r>
      <w:r w:rsidRPr="00E358C9">
        <w:rPr>
          <w:rFonts w:cs="Arial"/>
          <w:i/>
        </w:rPr>
        <w:t>*Required</w:t>
      </w:r>
    </w:p>
    <w:tbl>
      <w:tblPr>
        <w:tblStyle w:val="TableGrid"/>
        <w:tblW w:w="9526" w:type="dxa"/>
        <w:tblInd w:w="-426" w:type="dxa"/>
        <w:tblLook w:val="04A0" w:firstRow="1" w:lastRow="0" w:firstColumn="1" w:lastColumn="0" w:noHBand="0" w:noVBand="1"/>
      </w:tblPr>
      <w:tblGrid>
        <w:gridCol w:w="9526"/>
      </w:tblGrid>
      <w:tr w:rsidR="0019486F" w14:paraId="46F53127" w14:textId="77777777" w:rsidTr="003B67CE">
        <w:trPr>
          <w:trHeight w:val="276"/>
        </w:trPr>
        <w:tc>
          <w:tcPr>
            <w:tcW w:w="9526" w:type="dxa"/>
          </w:tcPr>
          <w:p w14:paraId="06AD71D8" w14:textId="2B370158" w:rsidR="0019486F" w:rsidRPr="00DC7850" w:rsidRDefault="00A00EA5">
            <w:pPr>
              <w:rPr>
                <w:rFonts w:cs="Arial"/>
                <w:i/>
                <w:lang w:val="en-GB"/>
              </w:rPr>
            </w:pPr>
            <w:r w:rsidRPr="00A00EA5">
              <w:rPr>
                <w:rFonts w:cs="Arial"/>
                <w:i/>
                <w:lang w:val="en-GB"/>
              </w:rPr>
              <w:t xml:space="preserve">What will the proposed Cluster offer to the network and </w:t>
            </w:r>
            <w:r w:rsidR="00977F6F">
              <w:rPr>
                <w:rFonts w:cs="Arial"/>
                <w:i/>
                <w:lang w:val="en-GB"/>
              </w:rPr>
              <w:t xml:space="preserve">to </w:t>
            </w:r>
            <w:r w:rsidRPr="00A00EA5">
              <w:rPr>
                <w:rFonts w:cs="Arial"/>
                <w:i/>
                <w:lang w:val="en-GB"/>
              </w:rPr>
              <w:t>other Clusters? How will the Cluster benefit the national research community</w:t>
            </w:r>
            <w:r w:rsidR="009855F8">
              <w:rPr>
                <w:rFonts w:cs="Arial"/>
                <w:i/>
                <w:lang w:val="en-GB"/>
              </w:rPr>
              <w:t xml:space="preserve"> – for example, </w:t>
            </w:r>
            <w:r w:rsidRPr="00A00EA5">
              <w:rPr>
                <w:rFonts w:cs="Arial"/>
                <w:i/>
                <w:lang w:val="en-GB"/>
              </w:rPr>
              <w:t>how will it be attractive to national researchers beyond the network</w:t>
            </w:r>
            <w:r w:rsidR="009855F8">
              <w:rPr>
                <w:rFonts w:cs="Arial"/>
                <w:i/>
                <w:lang w:val="en-GB"/>
              </w:rPr>
              <w:t>;</w:t>
            </w:r>
            <w:r w:rsidRPr="00A00EA5">
              <w:rPr>
                <w:rFonts w:cs="Arial"/>
                <w:i/>
                <w:lang w:val="en-GB"/>
              </w:rPr>
              <w:t xml:space="preserve"> </w:t>
            </w:r>
            <w:r w:rsidR="009855F8">
              <w:rPr>
                <w:rFonts w:cs="Arial"/>
                <w:i/>
                <w:lang w:val="en-GB"/>
              </w:rPr>
              <w:t xml:space="preserve">what opportunities might be realised through connecting with </w:t>
            </w:r>
            <w:r w:rsidR="009855F8" w:rsidRPr="00A00EA5">
              <w:rPr>
                <w:rFonts w:cs="Arial"/>
                <w:i/>
                <w:lang w:val="en-GB"/>
              </w:rPr>
              <w:t>major UK Institutes</w:t>
            </w:r>
            <w:r w:rsidR="00C95467">
              <w:rPr>
                <w:rFonts w:cs="Arial"/>
                <w:i/>
                <w:lang w:val="en-GB"/>
              </w:rPr>
              <w:t>?</w:t>
            </w:r>
            <w:r w:rsidR="009855F8">
              <w:rPr>
                <w:rFonts w:cs="Arial"/>
                <w:i/>
                <w:lang w:val="en-GB"/>
              </w:rPr>
              <w:t xml:space="preserve">; what </w:t>
            </w:r>
            <w:r w:rsidR="00C95467">
              <w:rPr>
                <w:rFonts w:cs="Arial"/>
                <w:i/>
                <w:lang w:val="en-GB"/>
              </w:rPr>
              <w:t xml:space="preserve">contribution might be made for </w:t>
            </w:r>
            <w:r w:rsidR="009855F8" w:rsidRPr="00A00EA5">
              <w:rPr>
                <w:rFonts w:cs="Arial"/>
                <w:i/>
                <w:lang w:val="en-GB"/>
              </w:rPr>
              <w:t>training</w:t>
            </w:r>
            <w:r w:rsidR="00C95467">
              <w:rPr>
                <w:rFonts w:cs="Arial"/>
                <w:i/>
                <w:lang w:val="en-GB"/>
              </w:rPr>
              <w:t xml:space="preserve"> and skills development?</w:t>
            </w:r>
            <w:r w:rsidR="009855F8">
              <w:rPr>
                <w:rFonts w:cs="Arial"/>
                <w:i/>
                <w:lang w:val="en-GB"/>
              </w:rPr>
              <w:t xml:space="preserve">; </w:t>
            </w:r>
            <w:r w:rsidR="00C95467">
              <w:rPr>
                <w:rFonts w:cs="Arial"/>
                <w:i/>
                <w:lang w:val="en-GB"/>
              </w:rPr>
              <w:t xml:space="preserve">what connections might be envisaged with </w:t>
            </w:r>
            <w:r w:rsidR="00C95467" w:rsidRPr="00A00EA5">
              <w:rPr>
                <w:rFonts w:cs="Arial"/>
                <w:i/>
                <w:lang w:val="en-GB"/>
              </w:rPr>
              <w:t>industry</w:t>
            </w:r>
            <w:r w:rsidR="00C95467">
              <w:rPr>
                <w:rFonts w:cs="Arial"/>
                <w:i/>
                <w:lang w:val="en-GB"/>
              </w:rPr>
              <w:t xml:space="preserve"> (e</w:t>
            </w:r>
            <w:r w:rsidR="001D4CD4">
              <w:rPr>
                <w:rFonts w:cs="Arial"/>
                <w:i/>
                <w:lang w:val="en-GB"/>
              </w:rPr>
              <w:t>.</w:t>
            </w:r>
            <w:r w:rsidR="00C95467">
              <w:rPr>
                <w:rFonts w:cs="Arial"/>
                <w:i/>
                <w:lang w:val="en-GB"/>
              </w:rPr>
              <w:t>g</w:t>
            </w:r>
            <w:r w:rsidR="001D4CD4">
              <w:rPr>
                <w:rFonts w:cs="Arial"/>
                <w:i/>
                <w:lang w:val="en-GB"/>
              </w:rPr>
              <w:t>.</w:t>
            </w:r>
            <w:r w:rsidR="00C95467">
              <w:rPr>
                <w:rFonts w:cs="Arial"/>
                <w:i/>
                <w:lang w:val="en-GB"/>
              </w:rPr>
              <w:t xml:space="preserve"> bio</w:t>
            </w:r>
            <w:r w:rsidR="001D4CD4">
              <w:rPr>
                <w:rFonts w:cs="Arial"/>
                <w:i/>
                <w:lang w:val="en-GB"/>
              </w:rPr>
              <w:t>-Ph</w:t>
            </w:r>
            <w:r w:rsidR="00C95467">
              <w:rPr>
                <w:rFonts w:cs="Arial"/>
                <w:i/>
                <w:lang w:val="en-GB"/>
              </w:rPr>
              <w:t>arma, SMEs etc</w:t>
            </w:r>
            <w:r w:rsidR="00D62B59">
              <w:rPr>
                <w:rFonts w:cs="Arial"/>
                <w:i/>
                <w:lang w:val="en-GB"/>
              </w:rPr>
              <w:t>.</w:t>
            </w:r>
            <w:r w:rsidR="00C95467">
              <w:rPr>
                <w:rFonts w:cs="Arial"/>
                <w:i/>
                <w:lang w:val="en-GB"/>
              </w:rPr>
              <w:t>)</w:t>
            </w:r>
            <w:r w:rsidR="00381C06">
              <w:rPr>
                <w:rFonts w:cs="Arial"/>
                <w:i/>
                <w:lang w:val="en-GB"/>
              </w:rPr>
              <w:t>.</w:t>
            </w:r>
          </w:p>
        </w:tc>
      </w:tr>
      <w:tr w:rsidR="0019486F" w14:paraId="01870651" w14:textId="77777777" w:rsidTr="003B67CE">
        <w:trPr>
          <w:trHeight w:val="259"/>
        </w:trPr>
        <w:tc>
          <w:tcPr>
            <w:tcW w:w="9526" w:type="dxa"/>
          </w:tcPr>
          <w:p w14:paraId="476B7C29" w14:textId="77777777" w:rsidR="0019486F" w:rsidRDefault="0019486F" w:rsidP="003B67CE">
            <w:pPr>
              <w:ind w:right="-330"/>
              <w:rPr>
                <w:rFonts w:cs="Arial"/>
              </w:rPr>
            </w:pPr>
          </w:p>
        </w:tc>
      </w:tr>
    </w:tbl>
    <w:p w14:paraId="754E174B" w14:textId="77777777" w:rsidR="004B738E" w:rsidRDefault="004B738E" w:rsidP="008F3B70">
      <w:pPr>
        <w:spacing w:after="0" w:line="240" w:lineRule="auto"/>
        <w:ind w:left="-426" w:right="-330"/>
        <w:rPr>
          <w:rFonts w:cs="Arial"/>
        </w:rPr>
      </w:pPr>
    </w:p>
    <w:p w14:paraId="3D281317" w14:textId="2E7B8C00" w:rsidR="00A00EA5" w:rsidRPr="00E358C9" w:rsidRDefault="00A00EA5" w:rsidP="00A00EA5">
      <w:pPr>
        <w:spacing w:after="0" w:line="240" w:lineRule="auto"/>
        <w:ind w:left="-426" w:right="-330"/>
        <w:rPr>
          <w:rFonts w:cs="Arial"/>
          <w:b/>
          <w:i/>
        </w:rPr>
      </w:pPr>
      <w:r w:rsidRPr="00E358C9">
        <w:rPr>
          <w:rFonts w:cs="Arial"/>
        </w:rPr>
        <w:t>3.</w:t>
      </w:r>
      <w:r w:rsidR="003B3654">
        <w:rPr>
          <w:rFonts w:cs="Arial"/>
        </w:rPr>
        <w:t>7</w:t>
      </w:r>
      <w:r w:rsidRPr="00E358C9">
        <w:rPr>
          <w:rFonts w:cs="Arial"/>
        </w:rPr>
        <w:t xml:space="preserve"> </w:t>
      </w:r>
      <w:r>
        <w:rPr>
          <w:rFonts w:cs="Arial"/>
          <w:b/>
        </w:rPr>
        <w:t xml:space="preserve">Wider infrastructure </w:t>
      </w:r>
      <w:r w:rsidR="00110E9B">
        <w:rPr>
          <w:rFonts w:cs="Arial"/>
          <w:b/>
        </w:rPr>
        <w:t xml:space="preserve">and data </w:t>
      </w:r>
      <w:r>
        <w:rPr>
          <w:rFonts w:cs="Arial"/>
          <w:b/>
        </w:rPr>
        <w:t xml:space="preserve">needs </w:t>
      </w:r>
      <w:r w:rsidRPr="00E358C9">
        <w:rPr>
          <w:rFonts w:cs="Arial"/>
          <w:b/>
        </w:rPr>
        <w:t xml:space="preserve">(Max. </w:t>
      </w:r>
      <w:r w:rsidR="00824D70">
        <w:rPr>
          <w:rFonts w:cs="Arial"/>
          <w:b/>
        </w:rPr>
        <w:t>1</w:t>
      </w:r>
      <w:r w:rsidR="00BE74C3">
        <w:rPr>
          <w:rFonts w:cs="Arial"/>
          <w:b/>
        </w:rPr>
        <w:t>5</w:t>
      </w:r>
      <w:r w:rsidRPr="00E358C9">
        <w:rPr>
          <w:rFonts w:cs="Arial"/>
          <w:b/>
        </w:rPr>
        <w:t xml:space="preserve">0 Words). </w:t>
      </w:r>
      <w:r w:rsidRPr="00E358C9">
        <w:rPr>
          <w:rFonts w:cs="Arial"/>
          <w:i/>
        </w:rPr>
        <w:t>*</w:t>
      </w:r>
      <w:r>
        <w:rPr>
          <w:rFonts w:cs="Arial"/>
          <w:i/>
        </w:rPr>
        <w:t>Optional</w:t>
      </w:r>
    </w:p>
    <w:tbl>
      <w:tblPr>
        <w:tblStyle w:val="TableGrid"/>
        <w:tblW w:w="9526" w:type="dxa"/>
        <w:tblInd w:w="-426" w:type="dxa"/>
        <w:tblLook w:val="04A0" w:firstRow="1" w:lastRow="0" w:firstColumn="1" w:lastColumn="0" w:noHBand="0" w:noVBand="1"/>
      </w:tblPr>
      <w:tblGrid>
        <w:gridCol w:w="9526"/>
      </w:tblGrid>
      <w:tr w:rsidR="00A00EA5" w14:paraId="37FE1BD1" w14:textId="77777777" w:rsidTr="00C9170F">
        <w:trPr>
          <w:trHeight w:val="276"/>
        </w:trPr>
        <w:tc>
          <w:tcPr>
            <w:tcW w:w="9526" w:type="dxa"/>
          </w:tcPr>
          <w:p w14:paraId="623A060E" w14:textId="7F8ACCAE" w:rsidR="00A00EA5" w:rsidRDefault="00A00EA5" w:rsidP="00C9170F">
            <w:pPr>
              <w:rPr>
                <w:rFonts w:cs="Arial"/>
                <w:i/>
              </w:rPr>
            </w:pPr>
            <w:r w:rsidRPr="00A00EA5">
              <w:rPr>
                <w:rFonts w:cs="Arial"/>
                <w:i/>
              </w:rPr>
              <w:t xml:space="preserve">A key intention of the Network is </w:t>
            </w:r>
            <w:r w:rsidR="00C95467">
              <w:rPr>
                <w:rFonts w:cs="Arial"/>
                <w:i/>
              </w:rPr>
              <w:t xml:space="preserve">to establish a national infrastructure to support mouse-based research and open-science, including </w:t>
            </w:r>
            <w:r w:rsidRPr="00A00EA5">
              <w:rPr>
                <w:rFonts w:cs="Arial"/>
                <w:i/>
              </w:rPr>
              <w:t xml:space="preserve">data platforms (e.g. for improved </w:t>
            </w:r>
            <w:r w:rsidR="00C95467">
              <w:rPr>
                <w:rFonts w:cs="Arial"/>
                <w:i/>
              </w:rPr>
              <w:t xml:space="preserve">data access, </w:t>
            </w:r>
            <w:r w:rsidRPr="00A00EA5">
              <w:rPr>
                <w:rFonts w:cs="Arial"/>
                <w:i/>
              </w:rPr>
              <w:t xml:space="preserve">model </w:t>
            </w:r>
            <w:r w:rsidR="00C95467">
              <w:rPr>
                <w:rFonts w:cs="Arial"/>
                <w:i/>
              </w:rPr>
              <w:t>refinement</w:t>
            </w:r>
            <w:r w:rsidR="006D01E9">
              <w:rPr>
                <w:rFonts w:cs="Arial"/>
                <w:i/>
              </w:rPr>
              <w:t>,</w:t>
            </w:r>
            <w:r w:rsidR="00C95467">
              <w:rPr>
                <w:rFonts w:cs="Arial"/>
                <w:i/>
              </w:rPr>
              <w:t xml:space="preserve"> </w:t>
            </w:r>
            <w:r w:rsidRPr="00A00EA5">
              <w:rPr>
                <w:rFonts w:cs="Arial"/>
                <w:i/>
              </w:rPr>
              <w:t xml:space="preserve">reproducibility and reliability) and </w:t>
            </w:r>
            <w:r w:rsidR="00C95467">
              <w:rPr>
                <w:rFonts w:cs="Arial"/>
                <w:i/>
              </w:rPr>
              <w:t xml:space="preserve">technical </w:t>
            </w:r>
            <w:r w:rsidRPr="00A00EA5">
              <w:rPr>
                <w:rFonts w:cs="Arial"/>
                <w:i/>
              </w:rPr>
              <w:t>infrastructure</w:t>
            </w:r>
            <w:r w:rsidR="00342BB6">
              <w:rPr>
                <w:rFonts w:cs="Arial"/>
                <w:i/>
              </w:rPr>
              <w:t xml:space="preserve"> (to provide national capability and share methodologies and best practice)</w:t>
            </w:r>
            <w:r w:rsidRPr="00A00EA5">
              <w:rPr>
                <w:rFonts w:cs="Arial"/>
                <w:i/>
              </w:rPr>
              <w:t xml:space="preserve">. </w:t>
            </w:r>
          </w:p>
          <w:p w14:paraId="19F3D9D6" w14:textId="77777777" w:rsidR="00A00EA5" w:rsidRDefault="00A00EA5" w:rsidP="00C9170F">
            <w:pPr>
              <w:rPr>
                <w:rFonts w:cs="Arial"/>
                <w:i/>
              </w:rPr>
            </w:pPr>
          </w:p>
          <w:p w14:paraId="188B6DC0" w14:textId="09525051" w:rsidR="00A00EA5" w:rsidRPr="00A00EA5" w:rsidRDefault="00A5045A" w:rsidP="00C9170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Please </w:t>
            </w:r>
            <w:r w:rsidR="00A00EA5" w:rsidRPr="00A00EA5">
              <w:rPr>
                <w:rFonts w:cs="Arial"/>
                <w:i/>
              </w:rPr>
              <w:t xml:space="preserve">consider ways in which </w:t>
            </w:r>
            <w:r>
              <w:rPr>
                <w:rFonts w:cs="Arial"/>
                <w:i/>
              </w:rPr>
              <w:t>the proposed Cluster</w:t>
            </w:r>
            <w:r w:rsidR="00A00EA5" w:rsidRPr="00A00EA5">
              <w:rPr>
                <w:rFonts w:cs="Arial"/>
                <w:i/>
              </w:rPr>
              <w:t xml:space="preserve"> could contribute to this, and </w:t>
            </w:r>
            <w:r>
              <w:rPr>
                <w:rFonts w:cs="Arial"/>
                <w:i/>
              </w:rPr>
              <w:t xml:space="preserve">what potential </w:t>
            </w:r>
            <w:r w:rsidRPr="00A5045A">
              <w:rPr>
                <w:rFonts w:cs="Arial"/>
                <w:i/>
                <w:lang w:val="en-GB"/>
              </w:rPr>
              <w:t xml:space="preserve">data and infrastructure </w:t>
            </w:r>
            <w:r>
              <w:rPr>
                <w:rFonts w:cs="Arial"/>
                <w:i/>
              </w:rPr>
              <w:t>needs could enhance the proposed Cluster</w:t>
            </w:r>
            <w:r w:rsidR="00A00EA5" w:rsidRPr="00A00EA5">
              <w:rPr>
                <w:rFonts w:cs="Arial"/>
                <w:i/>
              </w:rPr>
              <w:t xml:space="preserve">, </w:t>
            </w:r>
            <w:r w:rsidR="00110E9B">
              <w:rPr>
                <w:rFonts w:cs="Arial"/>
                <w:i/>
              </w:rPr>
              <w:t>for example if</w:t>
            </w:r>
            <w:r w:rsidR="00A00EA5" w:rsidRPr="00A00EA5">
              <w:rPr>
                <w:rFonts w:cs="Arial"/>
                <w:i/>
              </w:rPr>
              <w:t xml:space="preserve"> new </w:t>
            </w:r>
            <w:r w:rsidR="00110E9B">
              <w:rPr>
                <w:rFonts w:cs="Arial"/>
                <w:i/>
              </w:rPr>
              <w:t>funding</w:t>
            </w:r>
            <w:r>
              <w:rPr>
                <w:rFonts w:cs="Arial"/>
                <w:i/>
              </w:rPr>
              <w:t xml:space="preserve"> opportunities </w:t>
            </w:r>
            <w:r w:rsidR="00342BB6">
              <w:rPr>
                <w:rFonts w:cs="Arial"/>
                <w:i/>
              </w:rPr>
              <w:t xml:space="preserve">were to </w:t>
            </w:r>
            <w:r w:rsidR="00110E9B">
              <w:rPr>
                <w:rFonts w:cs="Arial"/>
                <w:i/>
              </w:rPr>
              <w:t>become available</w:t>
            </w:r>
            <w:r w:rsidR="00A00EA5" w:rsidRPr="00A00EA5">
              <w:rPr>
                <w:rFonts w:cs="Arial"/>
                <w:i/>
              </w:rPr>
              <w:t>.</w:t>
            </w:r>
          </w:p>
        </w:tc>
      </w:tr>
      <w:tr w:rsidR="00A00EA5" w14:paraId="3E40A06B" w14:textId="77777777" w:rsidTr="00C9170F">
        <w:trPr>
          <w:trHeight w:val="259"/>
        </w:trPr>
        <w:tc>
          <w:tcPr>
            <w:tcW w:w="9526" w:type="dxa"/>
          </w:tcPr>
          <w:p w14:paraId="2A7DFC31" w14:textId="77777777" w:rsidR="00A00EA5" w:rsidRDefault="00A00EA5" w:rsidP="00C9170F">
            <w:pPr>
              <w:ind w:right="-330"/>
              <w:rPr>
                <w:rFonts w:cs="Arial"/>
              </w:rPr>
            </w:pPr>
          </w:p>
        </w:tc>
      </w:tr>
    </w:tbl>
    <w:p w14:paraId="34C23548" w14:textId="77777777" w:rsidR="00A00EA5" w:rsidRDefault="00A00EA5" w:rsidP="00235AF2">
      <w:pPr>
        <w:spacing w:after="0" w:line="240" w:lineRule="auto"/>
        <w:ind w:left="-426" w:right="-330"/>
        <w:rPr>
          <w:rFonts w:cs="Arial"/>
          <w:b/>
        </w:rPr>
      </w:pPr>
    </w:p>
    <w:p w14:paraId="335252CF" w14:textId="77777777" w:rsidR="00520A98" w:rsidRDefault="00520A98" w:rsidP="00235AF2">
      <w:pPr>
        <w:spacing w:after="0" w:line="240" w:lineRule="auto"/>
        <w:ind w:left="-426" w:right="-330"/>
        <w:rPr>
          <w:rFonts w:cs="Arial"/>
          <w:b/>
        </w:rPr>
      </w:pPr>
    </w:p>
    <w:p w14:paraId="347F5CB4" w14:textId="77777777" w:rsidR="00387D29" w:rsidRDefault="00387D29" w:rsidP="00235AF2">
      <w:pPr>
        <w:spacing w:after="0" w:line="240" w:lineRule="auto"/>
        <w:ind w:left="-426" w:right="-330"/>
        <w:rPr>
          <w:rFonts w:cs="Arial"/>
          <w:b/>
        </w:rPr>
      </w:pPr>
    </w:p>
    <w:p w14:paraId="41273602" w14:textId="77777777" w:rsidR="00387D29" w:rsidRDefault="00387D29" w:rsidP="00235AF2">
      <w:pPr>
        <w:spacing w:after="0" w:line="240" w:lineRule="auto"/>
        <w:ind w:left="-426" w:right="-330"/>
        <w:rPr>
          <w:rFonts w:cs="Arial"/>
          <w:b/>
        </w:rPr>
      </w:pPr>
    </w:p>
    <w:p w14:paraId="46040E0E" w14:textId="77777777" w:rsidR="00387D29" w:rsidRDefault="00387D29" w:rsidP="00235AF2">
      <w:pPr>
        <w:spacing w:after="0" w:line="240" w:lineRule="auto"/>
        <w:ind w:left="-426" w:right="-330"/>
        <w:rPr>
          <w:rFonts w:cs="Arial"/>
          <w:b/>
        </w:rPr>
      </w:pPr>
    </w:p>
    <w:p w14:paraId="133724F1" w14:textId="77777777" w:rsidR="00387D29" w:rsidRDefault="00387D29" w:rsidP="00235AF2">
      <w:pPr>
        <w:spacing w:after="0" w:line="240" w:lineRule="auto"/>
        <w:ind w:left="-426" w:right="-330"/>
        <w:rPr>
          <w:rFonts w:cs="Arial"/>
          <w:b/>
        </w:rPr>
      </w:pPr>
    </w:p>
    <w:p w14:paraId="6B149F86" w14:textId="249C1750" w:rsidR="00235AF2" w:rsidRDefault="00235AF2" w:rsidP="00235AF2">
      <w:pPr>
        <w:spacing w:after="0" w:line="240" w:lineRule="auto"/>
        <w:ind w:left="-426" w:right="-330"/>
        <w:rPr>
          <w:rFonts w:cs="Arial"/>
          <w:b/>
          <w:bCs/>
        </w:rPr>
      </w:pPr>
      <w:r>
        <w:rPr>
          <w:rFonts w:cs="Arial"/>
          <w:b/>
        </w:rPr>
        <w:lastRenderedPageBreak/>
        <w:t xml:space="preserve">Keeping up to date with the </w:t>
      </w:r>
      <w:r w:rsidRPr="00CB40E7">
        <w:rPr>
          <w:rFonts w:cs="Arial"/>
          <w:b/>
          <w:bCs/>
        </w:rPr>
        <w:t>National Mouse Genetics Network</w:t>
      </w:r>
      <w:r>
        <w:rPr>
          <w:rFonts w:cs="Arial"/>
          <w:b/>
          <w:bCs/>
        </w:rPr>
        <w:t xml:space="preserve"> activities</w:t>
      </w:r>
    </w:p>
    <w:p w14:paraId="1138BA70" w14:textId="77777777" w:rsidR="00235AF2" w:rsidRDefault="00235AF2" w:rsidP="00235AF2">
      <w:pPr>
        <w:spacing w:after="0" w:line="240" w:lineRule="auto"/>
        <w:ind w:left="-426" w:right="-330"/>
        <w:rPr>
          <w:rFonts w:cs="Arial"/>
          <w:b/>
        </w:rPr>
      </w:pPr>
    </w:p>
    <w:p w14:paraId="48551DC0" w14:textId="77777777" w:rsidR="00235AF2" w:rsidRDefault="00235AF2" w:rsidP="00235AF2">
      <w:pPr>
        <w:spacing w:after="0" w:line="240" w:lineRule="auto"/>
        <w:ind w:left="-426" w:right="-330"/>
        <w:rPr>
          <w:rFonts w:cs="Arial"/>
        </w:rPr>
      </w:pPr>
      <w:r>
        <w:rPr>
          <w:rFonts w:cs="Arial"/>
        </w:rPr>
        <w:t xml:space="preserve">Please confirm whether you would like to be added to the </w:t>
      </w:r>
      <w:r w:rsidRPr="00A40D70">
        <w:rPr>
          <w:rFonts w:cs="Arial"/>
        </w:rPr>
        <w:t>National Mouse Genetics Network</w:t>
      </w:r>
      <w:r>
        <w:rPr>
          <w:rFonts w:cs="Arial"/>
        </w:rPr>
        <w:t xml:space="preserve"> mailing list</w:t>
      </w:r>
    </w:p>
    <w:p w14:paraId="04631809" w14:textId="77777777" w:rsidR="00235AF2" w:rsidRDefault="00235AF2" w:rsidP="00235AF2">
      <w:pPr>
        <w:spacing w:after="0" w:line="240" w:lineRule="auto"/>
        <w:ind w:left="-426" w:right="-330"/>
        <w:rPr>
          <w:rFonts w:cs="Arial"/>
        </w:rPr>
      </w:pPr>
    </w:p>
    <w:p w14:paraId="689DB71B" w14:textId="12E1EF24" w:rsidR="00235AF2" w:rsidRDefault="00736BFD" w:rsidP="00520A98">
      <w:pPr>
        <w:spacing w:after="0" w:line="240" w:lineRule="auto"/>
        <w:ind w:left="-426" w:right="-330"/>
        <w:rPr>
          <w:rFonts w:cs="Arial"/>
        </w:rPr>
      </w:pPr>
      <w:sdt>
        <w:sdtPr>
          <w:rPr>
            <w:rFonts w:cs="Arial"/>
          </w:rPr>
          <w:id w:val="70128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A98">
            <w:rPr>
              <w:rFonts w:ascii="MS Gothic" w:eastAsia="MS Gothic" w:hAnsi="MS Gothic" w:cs="Arial" w:hint="eastAsia"/>
            </w:rPr>
            <w:t>☐</w:t>
          </w:r>
        </w:sdtContent>
      </w:sdt>
      <w:r w:rsidR="00520A98">
        <w:rPr>
          <w:rFonts w:cs="Arial"/>
        </w:rPr>
        <w:t xml:space="preserve"> </w:t>
      </w:r>
      <w:r w:rsidR="00235AF2">
        <w:rPr>
          <w:rFonts w:cs="Arial"/>
        </w:rPr>
        <w:t>YES</w:t>
      </w:r>
      <w:r w:rsidR="00FC76E5">
        <w:rPr>
          <w:rFonts w:cs="Arial"/>
        </w:rPr>
        <w:t>,</w:t>
      </w:r>
      <w:r w:rsidR="00235AF2">
        <w:rPr>
          <w:rFonts w:cs="Arial"/>
        </w:rPr>
        <w:t xml:space="preserve"> PLEASE ADD ME TO YOUR MAILING LIST</w:t>
      </w:r>
    </w:p>
    <w:p w14:paraId="05867C9A" w14:textId="553FFD36" w:rsidR="00235AF2" w:rsidRDefault="00736BFD" w:rsidP="00520A98">
      <w:pPr>
        <w:spacing w:after="0" w:line="240" w:lineRule="auto"/>
        <w:ind w:left="-426" w:right="-330"/>
        <w:rPr>
          <w:rFonts w:cs="Arial"/>
        </w:rPr>
      </w:pPr>
      <w:sdt>
        <w:sdtPr>
          <w:rPr>
            <w:rFonts w:cs="Arial"/>
          </w:rPr>
          <w:id w:val="200755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A98">
            <w:rPr>
              <w:rFonts w:ascii="MS Gothic" w:eastAsia="MS Gothic" w:hAnsi="MS Gothic" w:cs="Arial" w:hint="eastAsia"/>
            </w:rPr>
            <w:t>☐</w:t>
          </w:r>
        </w:sdtContent>
      </w:sdt>
      <w:r w:rsidR="00520A98">
        <w:rPr>
          <w:rFonts w:cs="Arial"/>
        </w:rPr>
        <w:t xml:space="preserve"> </w:t>
      </w:r>
      <w:r w:rsidR="00235AF2">
        <w:rPr>
          <w:rFonts w:cs="Arial"/>
        </w:rPr>
        <w:t>NO THANK YOU</w:t>
      </w:r>
    </w:p>
    <w:p w14:paraId="1366C1BE" w14:textId="77777777" w:rsidR="00235AF2" w:rsidRDefault="00235AF2" w:rsidP="00235AF2">
      <w:pPr>
        <w:spacing w:after="0" w:line="240" w:lineRule="auto"/>
        <w:ind w:left="-426" w:right="-330"/>
        <w:rPr>
          <w:rFonts w:cs="Arial"/>
        </w:rPr>
      </w:pPr>
    </w:p>
    <w:p w14:paraId="6823466D" w14:textId="77777777" w:rsidR="00235AF2" w:rsidRDefault="00235AF2" w:rsidP="00235AF2">
      <w:pPr>
        <w:spacing w:after="0" w:line="240" w:lineRule="auto"/>
        <w:ind w:left="-426" w:right="-330"/>
        <w:rPr>
          <w:rFonts w:cs="Arial"/>
        </w:rPr>
      </w:pPr>
      <w:r>
        <w:rPr>
          <w:rFonts w:cs="Arial"/>
        </w:rPr>
        <w:t>Your Name</w:t>
      </w:r>
    </w:p>
    <w:p w14:paraId="2C51AA7A" w14:textId="77777777" w:rsidR="00235AF2" w:rsidRPr="0035135C" w:rsidRDefault="00235AF2" w:rsidP="00235AF2">
      <w:pPr>
        <w:spacing w:after="0" w:line="240" w:lineRule="auto"/>
        <w:ind w:left="-426" w:right="-330"/>
        <w:rPr>
          <w:rFonts w:cs="Arial"/>
        </w:rPr>
      </w:pPr>
      <w:r>
        <w:rPr>
          <w:rFonts w:cs="Arial"/>
        </w:rPr>
        <w:t>Your Email Address</w:t>
      </w:r>
    </w:p>
    <w:p w14:paraId="7D90D2C9" w14:textId="77777777" w:rsidR="00235AF2" w:rsidRDefault="00235AF2" w:rsidP="00235AF2">
      <w:pPr>
        <w:spacing w:after="0" w:line="240" w:lineRule="auto"/>
        <w:ind w:left="-426" w:right="-330"/>
        <w:rPr>
          <w:rFonts w:cs="Arial"/>
          <w:b/>
          <w:u w:val="single"/>
        </w:rPr>
      </w:pPr>
    </w:p>
    <w:p w14:paraId="284ECFEB" w14:textId="5405CCDB" w:rsidR="00235AF2" w:rsidRPr="00235AF2" w:rsidRDefault="00235AF2" w:rsidP="00235AF2">
      <w:pPr>
        <w:spacing w:after="0" w:line="240" w:lineRule="auto"/>
        <w:ind w:left="-426" w:right="-330"/>
        <w:rPr>
          <w:rFonts w:cs="Arial"/>
          <w:b/>
        </w:rPr>
      </w:pPr>
      <w:r w:rsidRPr="00235AF2">
        <w:rPr>
          <w:rFonts w:cs="Arial"/>
          <w:b/>
        </w:rPr>
        <w:t xml:space="preserve">Submitting the Expression of Interest </w:t>
      </w:r>
    </w:p>
    <w:p w14:paraId="765C7E7B" w14:textId="50B209D3" w:rsidR="00046C45" w:rsidRDefault="00046C45" w:rsidP="00046C45">
      <w:pPr>
        <w:spacing w:after="0" w:line="240" w:lineRule="auto"/>
        <w:ind w:left="-426" w:right="-330"/>
        <w:rPr>
          <w:rFonts w:cs="Arial"/>
          <w:lang w:val="en"/>
        </w:rPr>
      </w:pPr>
      <w:r w:rsidRPr="00046C45">
        <w:rPr>
          <w:rFonts w:cs="Arial"/>
          <w:lang w:val="en"/>
        </w:rPr>
        <w:t xml:space="preserve">Applicants must complete and return the Research Cluster </w:t>
      </w:r>
      <w:r>
        <w:rPr>
          <w:rFonts w:cs="Arial"/>
          <w:lang w:val="en"/>
        </w:rPr>
        <w:t>L</w:t>
      </w:r>
      <w:r w:rsidRPr="00046C45">
        <w:rPr>
          <w:rFonts w:cs="Arial"/>
          <w:lang w:val="en"/>
        </w:rPr>
        <w:t xml:space="preserve">eader Expression of interest form to </w:t>
      </w:r>
      <w:hyperlink r:id="rId12" w:history="1">
        <w:r w:rsidRPr="00046C45">
          <w:rPr>
            <w:rStyle w:val="Hyperlink"/>
            <w:rFonts w:cs="Arial"/>
            <w:lang w:val="en"/>
          </w:rPr>
          <w:t>MouseGeneticsNetwork@mrc.ukri.org</w:t>
        </w:r>
      </w:hyperlink>
      <w:r w:rsidRPr="00046C45">
        <w:rPr>
          <w:rFonts w:cs="Arial"/>
          <w:lang w:val="en"/>
        </w:rPr>
        <w:t xml:space="preserve"> by 16:00 (UK time) 2</w:t>
      </w:r>
      <w:r w:rsidR="00736BFD">
        <w:rPr>
          <w:rFonts w:cs="Arial"/>
          <w:lang w:val="en"/>
        </w:rPr>
        <w:t>4</w:t>
      </w:r>
      <w:r w:rsidRPr="00046C45">
        <w:rPr>
          <w:rFonts w:cs="Arial"/>
          <w:lang w:val="en"/>
        </w:rPr>
        <w:t xml:space="preserve"> March 2021. </w:t>
      </w:r>
    </w:p>
    <w:p w14:paraId="567C3DB3" w14:textId="77777777" w:rsidR="00046C45" w:rsidRDefault="00046C45" w:rsidP="00046C45">
      <w:pPr>
        <w:spacing w:after="0" w:line="240" w:lineRule="auto"/>
        <w:ind w:left="-426" w:right="-330"/>
        <w:rPr>
          <w:rFonts w:cs="Arial"/>
          <w:b/>
        </w:rPr>
      </w:pPr>
    </w:p>
    <w:p w14:paraId="588056A4" w14:textId="7ADBDC35" w:rsidR="00046C45" w:rsidRPr="00046C45" w:rsidRDefault="00046C45" w:rsidP="00046C45">
      <w:pPr>
        <w:spacing w:after="0" w:line="240" w:lineRule="auto"/>
        <w:ind w:left="-426" w:right="-330"/>
        <w:rPr>
          <w:rFonts w:cs="Arial"/>
          <w:b/>
          <w:i/>
          <w:lang w:val="en"/>
        </w:rPr>
      </w:pPr>
      <w:r w:rsidRPr="00046C45">
        <w:rPr>
          <w:rFonts w:cs="Arial"/>
          <w:b/>
          <w:i/>
        </w:rPr>
        <w:t xml:space="preserve">You must complete all </w:t>
      </w:r>
      <w:r w:rsidR="00F204ED">
        <w:rPr>
          <w:rFonts w:cs="Arial"/>
          <w:b/>
          <w:i/>
        </w:rPr>
        <w:t xml:space="preserve">‘required’ </w:t>
      </w:r>
      <w:r w:rsidRPr="00046C45">
        <w:rPr>
          <w:rFonts w:cs="Arial"/>
          <w:b/>
          <w:i/>
        </w:rPr>
        <w:t xml:space="preserve">sections of the form for your EOI to be eligible. </w:t>
      </w:r>
    </w:p>
    <w:p w14:paraId="557C83A4" w14:textId="77777777" w:rsidR="00235AF2" w:rsidRPr="00BC258B" w:rsidRDefault="00235AF2" w:rsidP="00235AF2">
      <w:pPr>
        <w:spacing w:after="0" w:line="240" w:lineRule="auto"/>
        <w:ind w:left="-426" w:right="-330"/>
        <w:rPr>
          <w:rFonts w:cs="Arial"/>
          <w:b/>
          <w:bCs/>
          <w:u w:val="single"/>
        </w:rPr>
      </w:pPr>
    </w:p>
    <w:p w14:paraId="24D3029F" w14:textId="77777777" w:rsidR="00235AF2" w:rsidRPr="00BC258B" w:rsidRDefault="00235AF2" w:rsidP="00235AF2">
      <w:pPr>
        <w:spacing w:after="0" w:line="240" w:lineRule="auto"/>
        <w:ind w:left="-426" w:right="-330"/>
        <w:rPr>
          <w:rFonts w:cs="Arial"/>
          <w:b/>
          <w:bCs/>
          <w:u w:val="single"/>
        </w:rPr>
      </w:pPr>
      <w:r w:rsidRPr="00BC258B">
        <w:rPr>
          <w:rFonts w:cs="Arial"/>
          <w:b/>
          <w:bCs/>
          <w:u w:val="single"/>
        </w:rPr>
        <w:t>Key dates</w:t>
      </w:r>
    </w:p>
    <w:p w14:paraId="4E1851A5" w14:textId="77777777" w:rsidR="00235AF2" w:rsidRPr="00BC258B" w:rsidRDefault="00235AF2" w:rsidP="00235AF2">
      <w:pPr>
        <w:spacing w:after="0" w:line="240" w:lineRule="auto"/>
        <w:ind w:left="-426" w:right="-330"/>
        <w:rPr>
          <w:rFonts w:cs="Arial"/>
        </w:rPr>
      </w:pPr>
    </w:p>
    <w:p w14:paraId="42C964D3" w14:textId="1A1D5E93" w:rsidR="00235AF2" w:rsidRPr="00BC258B" w:rsidRDefault="009A0513" w:rsidP="00CF6479">
      <w:pPr>
        <w:numPr>
          <w:ilvl w:val="0"/>
          <w:numId w:val="1"/>
        </w:numPr>
        <w:spacing w:after="0" w:line="240" w:lineRule="auto"/>
        <w:ind w:right="-330"/>
        <w:rPr>
          <w:rFonts w:cs="Arial"/>
        </w:rPr>
      </w:pPr>
      <w:r w:rsidRPr="009A0513">
        <w:rPr>
          <w:rFonts w:cs="Arial"/>
          <w:b/>
        </w:rPr>
        <w:t>2</w:t>
      </w:r>
      <w:r w:rsidR="00736BFD">
        <w:rPr>
          <w:rFonts w:cs="Arial"/>
          <w:b/>
        </w:rPr>
        <w:t>4</w:t>
      </w:r>
      <w:bookmarkStart w:id="5" w:name="_GoBack"/>
      <w:bookmarkEnd w:id="5"/>
      <w:r w:rsidR="00235AF2" w:rsidRPr="009A0513">
        <w:rPr>
          <w:rFonts w:cs="Arial"/>
          <w:b/>
        </w:rPr>
        <w:t>-March</w:t>
      </w:r>
      <w:r w:rsidR="00A55AED" w:rsidRPr="009A0513">
        <w:rPr>
          <w:rFonts w:cs="Arial"/>
          <w:b/>
        </w:rPr>
        <w:t xml:space="preserve"> 2021</w:t>
      </w:r>
      <w:r w:rsidR="00A55AED" w:rsidRPr="00A55AED">
        <w:rPr>
          <w:rFonts w:cs="Arial"/>
          <w:b/>
        </w:rPr>
        <w:t xml:space="preserve"> </w:t>
      </w:r>
      <w:r w:rsidR="00235AF2" w:rsidRPr="00BC258B">
        <w:rPr>
          <w:rFonts w:cs="Arial"/>
          <w:b/>
        </w:rPr>
        <w:t xml:space="preserve">– </w:t>
      </w:r>
      <w:r w:rsidR="00235AF2" w:rsidRPr="00BC258B">
        <w:rPr>
          <w:rFonts w:cs="Arial"/>
        </w:rPr>
        <w:t>E</w:t>
      </w:r>
      <w:r w:rsidR="00326AB0">
        <w:rPr>
          <w:rFonts w:cs="Arial"/>
        </w:rPr>
        <w:t>OI</w:t>
      </w:r>
      <w:r w:rsidR="00235AF2" w:rsidRPr="00BC258B">
        <w:rPr>
          <w:rFonts w:cs="Arial"/>
        </w:rPr>
        <w:t xml:space="preserve"> deadline </w:t>
      </w:r>
    </w:p>
    <w:p w14:paraId="4236848B" w14:textId="4EE3EB89" w:rsidR="00C90DA8" w:rsidRPr="00C90DA8" w:rsidRDefault="00C90DA8" w:rsidP="00CF6479">
      <w:pPr>
        <w:numPr>
          <w:ilvl w:val="0"/>
          <w:numId w:val="1"/>
        </w:numPr>
        <w:spacing w:after="0" w:line="240" w:lineRule="auto"/>
        <w:ind w:right="-330"/>
        <w:rPr>
          <w:rFonts w:cs="Arial"/>
          <w:b/>
          <w:lang w:val="en"/>
        </w:rPr>
      </w:pPr>
      <w:r>
        <w:rPr>
          <w:rFonts w:cs="Arial"/>
          <w:b/>
        </w:rPr>
        <w:t xml:space="preserve">end March </w:t>
      </w:r>
      <w:r w:rsidR="00A840B7">
        <w:rPr>
          <w:rFonts w:cs="Arial"/>
          <w:b/>
        </w:rPr>
        <w:t xml:space="preserve">/ beginning April </w:t>
      </w:r>
      <w:r>
        <w:rPr>
          <w:rFonts w:cs="Arial"/>
          <w:b/>
        </w:rPr>
        <w:t xml:space="preserve">2021 – </w:t>
      </w:r>
      <w:r w:rsidRPr="008B38BB">
        <w:rPr>
          <w:rFonts w:cs="Arial"/>
          <w:lang w:val="en"/>
        </w:rPr>
        <w:t>EOI Panel assessment</w:t>
      </w:r>
    </w:p>
    <w:p w14:paraId="432DC633" w14:textId="088668F4" w:rsidR="00235AF2" w:rsidRPr="00CF6479" w:rsidRDefault="00235AF2" w:rsidP="009855F8">
      <w:pPr>
        <w:numPr>
          <w:ilvl w:val="0"/>
          <w:numId w:val="1"/>
        </w:numPr>
        <w:spacing w:after="0" w:line="240" w:lineRule="auto"/>
        <w:ind w:right="-330"/>
        <w:rPr>
          <w:rFonts w:cs="Arial"/>
          <w:b/>
        </w:rPr>
      </w:pPr>
      <w:r w:rsidRPr="00BC258B">
        <w:rPr>
          <w:rFonts w:cs="Arial"/>
          <w:b/>
        </w:rPr>
        <w:t xml:space="preserve">April </w:t>
      </w:r>
      <w:r w:rsidR="00A55AED" w:rsidRPr="00A55AED">
        <w:rPr>
          <w:rFonts w:cs="Arial"/>
          <w:b/>
        </w:rPr>
        <w:t xml:space="preserve">2021 </w:t>
      </w:r>
      <w:r w:rsidRPr="00BC258B">
        <w:rPr>
          <w:rFonts w:cs="Arial"/>
          <w:b/>
        </w:rPr>
        <w:t xml:space="preserve">– </w:t>
      </w:r>
      <w:r w:rsidRPr="00BC258B">
        <w:rPr>
          <w:rFonts w:cs="Arial"/>
        </w:rPr>
        <w:t>Invitation for E</w:t>
      </w:r>
      <w:r w:rsidR="00326AB0">
        <w:rPr>
          <w:rFonts w:cs="Arial"/>
        </w:rPr>
        <w:t>OI</w:t>
      </w:r>
      <w:r w:rsidRPr="00BC258B">
        <w:rPr>
          <w:rFonts w:cs="Arial"/>
        </w:rPr>
        <w:t>s in scope to submit full Cluster proposals</w:t>
      </w:r>
    </w:p>
    <w:p w14:paraId="2775029A" w14:textId="3FF75FDA" w:rsidR="00342BB6" w:rsidRPr="00BC258B" w:rsidRDefault="00342BB6" w:rsidP="00CF6479">
      <w:pPr>
        <w:numPr>
          <w:ilvl w:val="0"/>
          <w:numId w:val="1"/>
        </w:numPr>
        <w:spacing w:after="0" w:line="240" w:lineRule="auto"/>
        <w:ind w:right="-330"/>
        <w:rPr>
          <w:rFonts w:cs="Arial"/>
          <w:b/>
        </w:rPr>
      </w:pPr>
      <w:r>
        <w:rPr>
          <w:rFonts w:cs="Arial"/>
          <w:b/>
        </w:rPr>
        <w:t xml:space="preserve">April </w:t>
      </w:r>
      <w:r w:rsidR="008111F8">
        <w:rPr>
          <w:rFonts w:cs="Arial"/>
          <w:b/>
        </w:rPr>
        <w:t>2021</w:t>
      </w:r>
      <w:r>
        <w:rPr>
          <w:rFonts w:cs="Arial"/>
          <w:b/>
        </w:rPr>
        <w:t xml:space="preserve"> – </w:t>
      </w:r>
      <w:r w:rsidRPr="00FC76E5">
        <w:rPr>
          <w:rFonts w:cs="Arial"/>
        </w:rPr>
        <w:t>applicant workshop for invited E</w:t>
      </w:r>
      <w:r w:rsidR="001F175F" w:rsidRPr="00FC76E5">
        <w:rPr>
          <w:rFonts w:cs="Arial"/>
        </w:rPr>
        <w:t>O</w:t>
      </w:r>
      <w:r w:rsidRPr="00FC76E5">
        <w:rPr>
          <w:rFonts w:cs="Arial"/>
        </w:rPr>
        <w:t>I leads</w:t>
      </w:r>
    </w:p>
    <w:p w14:paraId="4E195A4F" w14:textId="7D89EC8B" w:rsidR="00235AF2" w:rsidRPr="00BC258B" w:rsidRDefault="00235AF2" w:rsidP="00CF6479">
      <w:pPr>
        <w:numPr>
          <w:ilvl w:val="0"/>
          <w:numId w:val="1"/>
        </w:numPr>
        <w:spacing w:after="0" w:line="240" w:lineRule="auto"/>
        <w:ind w:right="-330"/>
        <w:rPr>
          <w:rFonts w:cs="Arial"/>
          <w:b/>
        </w:rPr>
      </w:pPr>
      <w:r w:rsidRPr="00BC258B">
        <w:rPr>
          <w:rFonts w:cs="Arial"/>
          <w:b/>
        </w:rPr>
        <w:t>July</w:t>
      </w:r>
      <w:r w:rsidR="00A55AED">
        <w:rPr>
          <w:rFonts w:cs="Arial"/>
          <w:b/>
        </w:rPr>
        <w:t xml:space="preserve"> </w:t>
      </w:r>
      <w:r w:rsidR="00A55AED" w:rsidRPr="00A55AED">
        <w:rPr>
          <w:rFonts w:cs="Arial"/>
          <w:b/>
        </w:rPr>
        <w:t xml:space="preserve">2021 </w:t>
      </w:r>
      <w:r w:rsidRPr="00BC258B">
        <w:rPr>
          <w:rFonts w:cs="Arial"/>
          <w:b/>
        </w:rPr>
        <w:t xml:space="preserve">– </w:t>
      </w:r>
      <w:r w:rsidRPr="00BC258B">
        <w:rPr>
          <w:rFonts w:cs="Arial"/>
        </w:rPr>
        <w:t>full proposals deadline</w:t>
      </w:r>
      <w:r w:rsidRPr="00BC258B">
        <w:rPr>
          <w:rFonts w:cs="Arial"/>
          <w:b/>
        </w:rPr>
        <w:t xml:space="preserve"> </w:t>
      </w:r>
    </w:p>
    <w:p w14:paraId="4CA45907" w14:textId="6732325B" w:rsidR="00235AF2" w:rsidRPr="00BC258B" w:rsidRDefault="00235AF2" w:rsidP="00CF6479">
      <w:pPr>
        <w:numPr>
          <w:ilvl w:val="0"/>
          <w:numId w:val="1"/>
        </w:numPr>
        <w:spacing w:after="0" w:line="240" w:lineRule="auto"/>
        <w:ind w:right="-330"/>
        <w:rPr>
          <w:rFonts w:cs="Arial"/>
          <w:b/>
        </w:rPr>
      </w:pPr>
      <w:r w:rsidRPr="00BC258B">
        <w:rPr>
          <w:rFonts w:cs="Arial"/>
          <w:b/>
        </w:rPr>
        <w:t xml:space="preserve">September </w:t>
      </w:r>
      <w:r w:rsidR="00A55AED" w:rsidRPr="00A55AED">
        <w:rPr>
          <w:rFonts w:cs="Arial"/>
          <w:b/>
        </w:rPr>
        <w:t xml:space="preserve">2021 </w:t>
      </w:r>
      <w:r w:rsidRPr="00BC258B">
        <w:rPr>
          <w:rFonts w:cs="Arial"/>
          <w:b/>
        </w:rPr>
        <w:t xml:space="preserve">– </w:t>
      </w:r>
      <w:r w:rsidRPr="00BC258B">
        <w:rPr>
          <w:rFonts w:cs="Arial"/>
        </w:rPr>
        <w:t>Cluster Panel Assessment</w:t>
      </w:r>
    </w:p>
    <w:p w14:paraId="57F84891" w14:textId="77777777" w:rsidR="00235AF2" w:rsidRPr="00BC258B" w:rsidRDefault="00235AF2" w:rsidP="00CF6479">
      <w:pPr>
        <w:numPr>
          <w:ilvl w:val="0"/>
          <w:numId w:val="1"/>
        </w:numPr>
        <w:spacing w:after="0" w:line="240" w:lineRule="auto"/>
        <w:ind w:right="-330"/>
        <w:rPr>
          <w:rFonts w:cs="Arial"/>
          <w:b/>
        </w:rPr>
      </w:pPr>
      <w:r w:rsidRPr="00BC258B">
        <w:rPr>
          <w:rFonts w:cs="Arial"/>
          <w:b/>
        </w:rPr>
        <w:t>March 2022</w:t>
      </w:r>
      <w:r w:rsidRPr="00BC258B">
        <w:rPr>
          <w:rFonts w:cs="Arial"/>
        </w:rPr>
        <w:t xml:space="preserve"> </w:t>
      </w:r>
      <w:r w:rsidRPr="00BC258B">
        <w:rPr>
          <w:rFonts w:cs="Arial"/>
          <w:b/>
        </w:rPr>
        <w:t>–</w:t>
      </w:r>
      <w:r w:rsidRPr="00BC258B">
        <w:rPr>
          <w:rFonts w:cs="Arial"/>
        </w:rPr>
        <w:t xml:space="preserve"> planned start for Cluster 5-year investments</w:t>
      </w:r>
    </w:p>
    <w:p w14:paraId="34195394" w14:textId="77777777" w:rsidR="00235AF2" w:rsidRDefault="00235AF2" w:rsidP="00CB40E7">
      <w:pPr>
        <w:spacing w:after="0" w:line="240" w:lineRule="auto"/>
        <w:ind w:left="-426" w:right="-330"/>
        <w:rPr>
          <w:rFonts w:cs="Arial"/>
          <w:b/>
        </w:rPr>
      </w:pPr>
    </w:p>
    <w:p w14:paraId="10779240" w14:textId="77777777" w:rsidR="00A40D70" w:rsidRPr="00A40D70" w:rsidRDefault="00A40D70" w:rsidP="00CB40E7">
      <w:pPr>
        <w:spacing w:after="0" w:line="240" w:lineRule="auto"/>
        <w:ind w:left="-426" w:right="-330"/>
        <w:rPr>
          <w:rFonts w:cs="Arial"/>
        </w:rPr>
      </w:pPr>
    </w:p>
    <w:p w14:paraId="650838FC" w14:textId="77777777" w:rsidR="00CB40E7" w:rsidRPr="008F3B70" w:rsidRDefault="00CB40E7" w:rsidP="008F3B70">
      <w:pPr>
        <w:spacing w:after="0" w:line="240" w:lineRule="auto"/>
        <w:ind w:left="-426" w:right="-330"/>
        <w:rPr>
          <w:rFonts w:cs="Arial"/>
        </w:rPr>
      </w:pPr>
    </w:p>
    <w:p w14:paraId="7B213F46" w14:textId="77777777" w:rsidR="008F3B70" w:rsidRPr="00456406" w:rsidRDefault="008F3B70" w:rsidP="008F3B70">
      <w:pPr>
        <w:spacing w:after="0" w:line="240" w:lineRule="auto"/>
        <w:ind w:right="-330"/>
        <w:rPr>
          <w:rFonts w:cs="Arial"/>
        </w:rPr>
      </w:pPr>
    </w:p>
    <w:sectPr w:rsidR="008F3B70" w:rsidRPr="00456406" w:rsidSect="00456406">
      <w:headerReference w:type="default" r:id="rId13"/>
      <w:footerReference w:type="default" r:id="rId14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AC852" w16cex:dateUtc="2021-02-07T20:13:00Z"/>
  <w16cex:commentExtensible w16cex:durableId="23CAC8C7" w16cex:dateUtc="2021-02-07T20:15:00Z"/>
  <w16cex:commentExtensible w16cex:durableId="23CAC98B" w16cex:dateUtc="2021-02-07T20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87C9F" w14:textId="77777777" w:rsidR="002D0047" w:rsidRDefault="002D0047" w:rsidP="00A32E18">
      <w:pPr>
        <w:spacing w:after="0" w:line="240" w:lineRule="auto"/>
      </w:pPr>
      <w:r>
        <w:separator/>
      </w:r>
    </w:p>
  </w:endnote>
  <w:endnote w:type="continuationSeparator" w:id="0">
    <w:p w14:paraId="210B1987" w14:textId="77777777" w:rsidR="002D0047" w:rsidRDefault="002D0047" w:rsidP="00A3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59324" w14:textId="428B76F0" w:rsidR="00A268BD" w:rsidRDefault="00BB1FA2" w:rsidP="00FB69C4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8695F" w14:textId="77777777" w:rsidR="002D0047" w:rsidRDefault="002D0047" w:rsidP="00A32E18">
      <w:pPr>
        <w:spacing w:after="0" w:line="240" w:lineRule="auto"/>
      </w:pPr>
      <w:r>
        <w:separator/>
      </w:r>
    </w:p>
  </w:footnote>
  <w:footnote w:type="continuationSeparator" w:id="0">
    <w:p w14:paraId="43ABFA7B" w14:textId="77777777" w:rsidR="002D0047" w:rsidRDefault="002D0047" w:rsidP="00A3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98BBB" w14:textId="51043829" w:rsidR="00456406" w:rsidRPr="00456406" w:rsidRDefault="00BE721E" w:rsidP="00456406">
    <w:pPr>
      <w:pStyle w:val="Header"/>
      <w:rPr>
        <w:sz w:val="18"/>
        <w:szCs w:val="18"/>
      </w:rPr>
    </w:pPr>
    <w:r w:rsidRPr="001D4B95">
      <w:rPr>
        <w:noProof/>
      </w:rPr>
      <w:drawing>
        <wp:anchor distT="0" distB="0" distL="114300" distR="114300" simplePos="0" relativeHeight="251658240" behindDoc="0" locked="0" layoutInCell="1" allowOverlap="1" wp14:anchorId="2A46762B" wp14:editId="71CF2985">
          <wp:simplePos x="0" y="0"/>
          <wp:positionH relativeFrom="column">
            <wp:posOffset>0</wp:posOffset>
          </wp:positionH>
          <wp:positionV relativeFrom="paragraph">
            <wp:posOffset>-3353</wp:posOffset>
          </wp:positionV>
          <wp:extent cx="1755648" cy="582768"/>
          <wp:effectExtent l="0" t="0" r="0" b="8255"/>
          <wp:wrapSquare wrapText="bothSides"/>
          <wp:docPr id="13" name="Picture 13">
            <a:extLst xmlns:a="http://schemas.openxmlformats.org/drawingml/2006/main">
              <a:ext uri="{FF2B5EF4-FFF2-40B4-BE49-F238E27FC236}">
                <a16:creationId xmlns:a16="http://schemas.microsoft.com/office/drawing/2014/main" id="{F7A57C85-2536-9449-ABBE-32F6F37BF8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F7A57C85-2536-9449-ABBE-32F6F37BF88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48" cy="582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3726">
      <w:tab/>
    </w:r>
  </w:p>
  <w:p w14:paraId="5665BC40" w14:textId="3C5F9A27" w:rsidR="0056718F" w:rsidRDefault="0056718F" w:rsidP="000B3726">
    <w:pPr>
      <w:pStyle w:val="Header"/>
      <w:tabs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666ED"/>
    <w:multiLevelType w:val="multilevel"/>
    <w:tmpl w:val="C5364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96D66C9"/>
    <w:multiLevelType w:val="hybridMultilevel"/>
    <w:tmpl w:val="ED707946"/>
    <w:lvl w:ilvl="0" w:tplc="0809000F">
      <w:start w:val="1"/>
      <w:numFmt w:val="decimal"/>
      <w:lvlText w:val="%1."/>
      <w:lvlJc w:val="left"/>
      <w:pPr>
        <w:ind w:left="294" w:hanging="360"/>
      </w:p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6FE87587"/>
    <w:multiLevelType w:val="hybridMultilevel"/>
    <w:tmpl w:val="29DE93F2"/>
    <w:lvl w:ilvl="0" w:tplc="D3A2A854">
      <w:start w:val="1"/>
      <w:numFmt w:val="lowerRoman"/>
      <w:lvlText w:val="%1)"/>
      <w:lvlJc w:val="left"/>
      <w:pPr>
        <w:ind w:left="29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5E93EB7"/>
    <w:multiLevelType w:val="hybridMultilevel"/>
    <w:tmpl w:val="67C67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A6"/>
    <w:rsid w:val="00002CEC"/>
    <w:rsid w:val="00007D8F"/>
    <w:rsid w:val="0001194E"/>
    <w:rsid w:val="00011D49"/>
    <w:rsid w:val="000132A9"/>
    <w:rsid w:val="00016842"/>
    <w:rsid w:val="00016C5A"/>
    <w:rsid w:val="000209B0"/>
    <w:rsid w:val="0002161D"/>
    <w:rsid w:val="000217CE"/>
    <w:rsid w:val="000226B9"/>
    <w:rsid w:val="00023E98"/>
    <w:rsid w:val="00025272"/>
    <w:rsid w:val="00036D37"/>
    <w:rsid w:val="000402C7"/>
    <w:rsid w:val="00044943"/>
    <w:rsid w:val="00046C45"/>
    <w:rsid w:val="00055189"/>
    <w:rsid w:val="000553F0"/>
    <w:rsid w:val="00060B56"/>
    <w:rsid w:val="0006214E"/>
    <w:rsid w:val="00064ED1"/>
    <w:rsid w:val="00065787"/>
    <w:rsid w:val="000773EF"/>
    <w:rsid w:val="0007776D"/>
    <w:rsid w:val="00080278"/>
    <w:rsid w:val="00083C94"/>
    <w:rsid w:val="00084539"/>
    <w:rsid w:val="00084D62"/>
    <w:rsid w:val="00086BD1"/>
    <w:rsid w:val="00086D63"/>
    <w:rsid w:val="00087FE7"/>
    <w:rsid w:val="00094B17"/>
    <w:rsid w:val="000950A9"/>
    <w:rsid w:val="00095498"/>
    <w:rsid w:val="000968C9"/>
    <w:rsid w:val="000A08D7"/>
    <w:rsid w:val="000A3859"/>
    <w:rsid w:val="000A5AF1"/>
    <w:rsid w:val="000A715F"/>
    <w:rsid w:val="000B09FF"/>
    <w:rsid w:val="000B0BF6"/>
    <w:rsid w:val="000B3726"/>
    <w:rsid w:val="000C2B6C"/>
    <w:rsid w:val="000C33A2"/>
    <w:rsid w:val="000C599B"/>
    <w:rsid w:val="000C6776"/>
    <w:rsid w:val="000C7682"/>
    <w:rsid w:val="000D23BA"/>
    <w:rsid w:val="000D2E97"/>
    <w:rsid w:val="000D5E9D"/>
    <w:rsid w:val="000E1051"/>
    <w:rsid w:val="000E263A"/>
    <w:rsid w:val="000E5D0C"/>
    <w:rsid w:val="000E5EE1"/>
    <w:rsid w:val="000E653F"/>
    <w:rsid w:val="000F00B4"/>
    <w:rsid w:val="000F5DD4"/>
    <w:rsid w:val="001028F8"/>
    <w:rsid w:val="001043B6"/>
    <w:rsid w:val="001104EC"/>
    <w:rsid w:val="00110E9B"/>
    <w:rsid w:val="00115EBD"/>
    <w:rsid w:val="001167CE"/>
    <w:rsid w:val="00117237"/>
    <w:rsid w:val="001205CE"/>
    <w:rsid w:val="00125056"/>
    <w:rsid w:val="001264DF"/>
    <w:rsid w:val="00127746"/>
    <w:rsid w:val="0013123C"/>
    <w:rsid w:val="001324F5"/>
    <w:rsid w:val="00132890"/>
    <w:rsid w:val="00133E80"/>
    <w:rsid w:val="00135C9D"/>
    <w:rsid w:val="00140ABF"/>
    <w:rsid w:val="0014398C"/>
    <w:rsid w:val="00147357"/>
    <w:rsid w:val="0015087D"/>
    <w:rsid w:val="0015746D"/>
    <w:rsid w:val="00163587"/>
    <w:rsid w:val="00166C0B"/>
    <w:rsid w:val="00166FC4"/>
    <w:rsid w:val="00170A74"/>
    <w:rsid w:val="00170B5E"/>
    <w:rsid w:val="00172BC4"/>
    <w:rsid w:val="00176863"/>
    <w:rsid w:val="001832F6"/>
    <w:rsid w:val="00183E9C"/>
    <w:rsid w:val="0018420B"/>
    <w:rsid w:val="001848B0"/>
    <w:rsid w:val="00185AE2"/>
    <w:rsid w:val="00190EF5"/>
    <w:rsid w:val="00192861"/>
    <w:rsid w:val="0019486F"/>
    <w:rsid w:val="001A117B"/>
    <w:rsid w:val="001A4F87"/>
    <w:rsid w:val="001A5658"/>
    <w:rsid w:val="001A6E5A"/>
    <w:rsid w:val="001B01E2"/>
    <w:rsid w:val="001B0E53"/>
    <w:rsid w:val="001B1E22"/>
    <w:rsid w:val="001B650F"/>
    <w:rsid w:val="001B6F48"/>
    <w:rsid w:val="001C0783"/>
    <w:rsid w:val="001C195E"/>
    <w:rsid w:val="001C5154"/>
    <w:rsid w:val="001C6589"/>
    <w:rsid w:val="001D115A"/>
    <w:rsid w:val="001D140B"/>
    <w:rsid w:val="001D4586"/>
    <w:rsid w:val="001D4CD4"/>
    <w:rsid w:val="001D5F25"/>
    <w:rsid w:val="001D6F15"/>
    <w:rsid w:val="001E1B88"/>
    <w:rsid w:val="001E67DD"/>
    <w:rsid w:val="001F175F"/>
    <w:rsid w:val="001F2E2F"/>
    <w:rsid w:val="001F472F"/>
    <w:rsid w:val="001F50A2"/>
    <w:rsid w:val="001F5538"/>
    <w:rsid w:val="001F67A0"/>
    <w:rsid w:val="001F7EB6"/>
    <w:rsid w:val="001F7F6B"/>
    <w:rsid w:val="002015E3"/>
    <w:rsid w:val="002022B0"/>
    <w:rsid w:val="0021390A"/>
    <w:rsid w:val="00214D9B"/>
    <w:rsid w:val="0021500C"/>
    <w:rsid w:val="00216BF9"/>
    <w:rsid w:val="00222FD6"/>
    <w:rsid w:val="002245D4"/>
    <w:rsid w:val="002254B5"/>
    <w:rsid w:val="0023049C"/>
    <w:rsid w:val="00232195"/>
    <w:rsid w:val="00233C62"/>
    <w:rsid w:val="0023420F"/>
    <w:rsid w:val="00234679"/>
    <w:rsid w:val="00235AF2"/>
    <w:rsid w:val="00236BC6"/>
    <w:rsid w:val="00237A3C"/>
    <w:rsid w:val="00240937"/>
    <w:rsid w:val="0024296B"/>
    <w:rsid w:val="00243144"/>
    <w:rsid w:val="0025096B"/>
    <w:rsid w:val="00251318"/>
    <w:rsid w:val="00254089"/>
    <w:rsid w:val="0025739C"/>
    <w:rsid w:val="0026176F"/>
    <w:rsid w:val="00263121"/>
    <w:rsid w:val="00264780"/>
    <w:rsid w:val="002770DD"/>
    <w:rsid w:val="0028294F"/>
    <w:rsid w:val="00290717"/>
    <w:rsid w:val="00291A22"/>
    <w:rsid w:val="00292583"/>
    <w:rsid w:val="002A0B6D"/>
    <w:rsid w:val="002A2090"/>
    <w:rsid w:val="002A5A27"/>
    <w:rsid w:val="002A5A7B"/>
    <w:rsid w:val="002A6F2E"/>
    <w:rsid w:val="002B082E"/>
    <w:rsid w:val="002B1C91"/>
    <w:rsid w:val="002C0F17"/>
    <w:rsid w:val="002C2DFB"/>
    <w:rsid w:val="002C5905"/>
    <w:rsid w:val="002C5EAF"/>
    <w:rsid w:val="002C6058"/>
    <w:rsid w:val="002D0047"/>
    <w:rsid w:val="002D3B68"/>
    <w:rsid w:val="002E3234"/>
    <w:rsid w:val="002F0D2F"/>
    <w:rsid w:val="002F4995"/>
    <w:rsid w:val="002F62CE"/>
    <w:rsid w:val="002F68E9"/>
    <w:rsid w:val="003013F6"/>
    <w:rsid w:val="003045B5"/>
    <w:rsid w:val="00312FA4"/>
    <w:rsid w:val="0031343C"/>
    <w:rsid w:val="003137B3"/>
    <w:rsid w:val="00313AC4"/>
    <w:rsid w:val="00326779"/>
    <w:rsid w:val="00326AB0"/>
    <w:rsid w:val="003331FE"/>
    <w:rsid w:val="00333F50"/>
    <w:rsid w:val="00335640"/>
    <w:rsid w:val="0034167B"/>
    <w:rsid w:val="00342BB6"/>
    <w:rsid w:val="00344209"/>
    <w:rsid w:val="0034582A"/>
    <w:rsid w:val="00346E5C"/>
    <w:rsid w:val="003470B9"/>
    <w:rsid w:val="0035135C"/>
    <w:rsid w:val="00353164"/>
    <w:rsid w:val="00353728"/>
    <w:rsid w:val="00353D01"/>
    <w:rsid w:val="00354379"/>
    <w:rsid w:val="00354BED"/>
    <w:rsid w:val="00356E4F"/>
    <w:rsid w:val="0036363A"/>
    <w:rsid w:val="00364768"/>
    <w:rsid w:val="00364D40"/>
    <w:rsid w:val="00365F0B"/>
    <w:rsid w:val="003730AD"/>
    <w:rsid w:val="0037753C"/>
    <w:rsid w:val="0037754F"/>
    <w:rsid w:val="00381C06"/>
    <w:rsid w:val="003836D3"/>
    <w:rsid w:val="00384A61"/>
    <w:rsid w:val="00385712"/>
    <w:rsid w:val="0038683B"/>
    <w:rsid w:val="00387D29"/>
    <w:rsid w:val="003A3F0C"/>
    <w:rsid w:val="003A48EB"/>
    <w:rsid w:val="003B051E"/>
    <w:rsid w:val="003B3654"/>
    <w:rsid w:val="003B4E76"/>
    <w:rsid w:val="003C0888"/>
    <w:rsid w:val="003C6DC9"/>
    <w:rsid w:val="003D22C3"/>
    <w:rsid w:val="003D52CF"/>
    <w:rsid w:val="003D5C2C"/>
    <w:rsid w:val="003E13BE"/>
    <w:rsid w:val="003E31E9"/>
    <w:rsid w:val="003E68F2"/>
    <w:rsid w:val="003E6E63"/>
    <w:rsid w:val="003F0C57"/>
    <w:rsid w:val="003F3D4C"/>
    <w:rsid w:val="00401668"/>
    <w:rsid w:val="00403193"/>
    <w:rsid w:val="00403501"/>
    <w:rsid w:val="00403F60"/>
    <w:rsid w:val="004071B7"/>
    <w:rsid w:val="00410134"/>
    <w:rsid w:val="00410D14"/>
    <w:rsid w:val="00414C72"/>
    <w:rsid w:val="00415504"/>
    <w:rsid w:val="00415B55"/>
    <w:rsid w:val="00415CDB"/>
    <w:rsid w:val="00417D96"/>
    <w:rsid w:val="00420D51"/>
    <w:rsid w:val="00423727"/>
    <w:rsid w:val="00431AA5"/>
    <w:rsid w:val="00441E3E"/>
    <w:rsid w:val="00441E96"/>
    <w:rsid w:val="004428D0"/>
    <w:rsid w:val="00442AFC"/>
    <w:rsid w:val="00443886"/>
    <w:rsid w:val="00445E09"/>
    <w:rsid w:val="00450D67"/>
    <w:rsid w:val="0045473B"/>
    <w:rsid w:val="0045525C"/>
    <w:rsid w:val="00455C86"/>
    <w:rsid w:val="00456406"/>
    <w:rsid w:val="00460994"/>
    <w:rsid w:val="0046750E"/>
    <w:rsid w:val="00467CD8"/>
    <w:rsid w:val="00475316"/>
    <w:rsid w:val="0048274E"/>
    <w:rsid w:val="004851DF"/>
    <w:rsid w:val="0049194B"/>
    <w:rsid w:val="00493B92"/>
    <w:rsid w:val="00493C72"/>
    <w:rsid w:val="004A0792"/>
    <w:rsid w:val="004A3F95"/>
    <w:rsid w:val="004A55DC"/>
    <w:rsid w:val="004A6A54"/>
    <w:rsid w:val="004A6DA6"/>
    <w:rsid w:val="004B2450"/>
    <w:rsid w:val="004B3FA8"/>
    <w:rsid w:val="004B738E"/>
    <w:rsid w:val="004C07B6"/>
    <w:rsid w:val="004C28BD"/>
    <w:rsid w:val="004C43F1"/>
    <w:rsid w:val="004C5D93"/>
    <w:rsid w:val="004C6937"/>
    <w:rsid w:val="004D34DC"/>
    <w:rsid w:val="004D3886"/>
    <w:rsid w:val="004D7876"/>
    <w:rsid w:val="004E0675"/>
    <w:rsid w:val="004E486E"/>
    <w:rsid w:val="004E4B10"/>
    <w:rsid w:val="004E757D"/>
    <w:rsid w:val="004F313E"/>
    <w:rsid w:val="004F6671"/>
    <w:rsid w:val="00501BDB"/>
    <w:rsid w:val="005059D7"/>
    <w:rsid w:val="005073A5"/>
    <w:rsid w:val="00516DA5"/>
    <w:rsid w:val="0051739D"/>
    <w:rsid w:val="00520A98"/>
    <w:rsid w:val="0052399E"/>
    <w:rsid w:val="00524796"/>
    <w:rsid w:val="00525E27"/>
    <w:rsid w:val="005266FC"/>
    <w:rsid w:val="005378BB"/>
    <w:rsid w:val="00540099"/>
    <w:rsid w:val="00543AE6"/>
    <w:rsid w:val="00545246"/>
    <w:rsid w:val="00547FCE"/>
    <w:rsid w:val="00555758"/>
    <w:rsid w:val="00556D14"/>
    <w:rsid w:val="0055749C"/>
    <w:rsid w:val="00561DA9"/>
    <w:rsid w:val="0056718F"/>
    <w:rsid w:val="0057188F"/>
    <w:rsid w:val="005727B0"/>
    <w:rsid w:val="00577499"/>
    <w:rsid w:val="00577EDD"/>
    <w:rsid w:val="00582096"/>
    <w:rsid w:val="00583960"/>
    <w:rsid w:val="0058605B"/>
    <w:rsid w:val="005869D5"/>
    <w:rsid w:val="00586C69"/>
    <w:rsid w:val="00586E1F"/>
    <w:rsid w:val="00591364"/>
    <w:rsid w:val="00591A24"/>
    <w:rsid w:val="00592801"/>
    <w:rsid w:val="0059501E"/>
    <w:rsid w:val="00595709"/>
    <w:rsid w:val="005971F6"/>
    <w:rsid w:val="00597675"/>
    <w:rsid w:val="005A0823"/>
    <w:rsid w:val="005A62B0"/>
    <w:rsid w:val="005B143C"/>
    <w:rsid w:val="005B3F01"/>
    <w:rsid w:val="005B506D"/>
    <w:rsid w:val="005B6FA6"/>
    <w:rsid w:val="005C085C"/>
    <w:rsid w:val="005C399C"/>
    <w:rsid w:val="005C4CD0"/>
    <w:rsid w:val="005C6BE9"/>
    <w:rsid w:val="005D04E0"/>
    <w:rsid w:val="005D2BAF"/>
    <w:rsid w:val="005D3830"/>
    <w:rsid w:val="005D40C3"/>
    <w:rsid w:val="005D48B6"/>
    <w:rsid w:val="005D7270"/>
    <w:rsid w:val="005E133B"/>
    <w:rsid w:val="005E3362"/>
    <w:rsid w:val="005E616C"/>
    <w:rsid w:val="00600C0E"/>
    <w:rsid w:val="00601059"/>
    <w:rsid w:val="00601DF8"/>
    <w:rsid w:val="006046F3"/>
    <w:rsid w:val="00605FD9"/>
    <w:rsid w:val="00606069"/>
    <w:rsid w:val="00616093"/>
    <w:rsid w:val="00616BD7"/>
    <w:rsid w:val="00620C67"/>
    <w:rsid w:val="00622F2B"/>
    <w:rsid w:val="00623038"/>
    <w:rsid w:val="00623C7A"/>
    <w:rsid w:val="006252FC"/>
    <w:rsid w:val="0062569A"/>
    <w:rsid w:val="00630FB3"/>
    <w:rsid w:val="00631D9C"/>
    <w:rsid w:val="00632E52"/>
    <w:rsid w:val="00633E8E"/>
    <w:rsid w:val="006373AA"/>
    <w:rsid w:val="0064039A"/>
    <w:rsid w:val="006429EB"/>
    <w:rsid w:val="00645A8C"/>
    <w:rsid w:val="00650DDD"/>
    <w:rsid w:val="00651F87"/>
    <w:rsid w:val="0065439F"/>
    <w:rsid w:val="0066025A"/>
    <w:rsid w:val="006615FE"/>
    <w:rsid w:val="00661EB4"/>
    <w:rsid w:val="00662A90"/>
    <w:rsid w:val="00666971"/>
    <w:rsid w:val="00682734"/>
    <w:rsid w:val="006846D1"/>
    <w:rsid w:val="00686D5B"/>
    <w:rsid w:val="00686EB2"/>
    <w:rsid w:val="0068734F"/>
    <w:rsid w:val="006878D3"/>
    <w:rsid w:val="00693DCB"/>
    <w:rsid w:val="00696113"/>
    <w:rsid w:val="00696520"/>
    <w:rsid w:val="006965F7"/>
    <w:rsid w:val="006A0979"/>
    <w:rsid w:val="006A2256"/>
    <w:rsid w:val="006A7F0E"/>
    <w:rsid w:val="006B2BE5"/>
    <w:rsid w:val="006C070F"/>
    <w:rsid w:val="006C33C0"/>
    <w:rsid w:val="006D01E9"/>
    <w:rsid w:val="006D1674"/>
    <w:rsid w:val="006D6A3F"/>
    <w:rsid w:val="006D7C51"/>
    <w:rsid w:val="006E0DF4"/>
    <w:rsid w:val="006E25BE"/>
    <w:rsid w:val="006E3F8B"/>
    <w:rsid w:val="006E58DA"/>
    <w:rsid w:val="006F0AFF"/>
    <w:rsid w:val="006F0E28"/>
    <w:rsid w:val="006F1641"/>
    <w:rsid w:val="006F2BDD"/>
    <w:rsid w:val="006F45FC"/>
    <w:rsid w:val="006F7BDB"/>
    <w:rsid w:val="00701710"/>
    <w:rsid w:val="0070411A"/>
    <w:rsid w:val="007050A7"/>
    <w:rsid w:val="00705BCC"/>
    <w:rsid w:val="00707291"/>
    <w:rsid w:val="00707881"/>
    <w:rsid w:val="007236D5"/>
    <w:rsid w:val="00724CF9"/>
    <w:rsid w:val="007332AF"/>
    <w:rsid w:val="00735175"/>
    <w:rsid w:val="00736BFD"/>
    <w:rsid w:val="0074108F"/>
    <w:rsid w:val="007412B8"/>
    <w:rsid w:val="00741F2A"/>
    <w:rsid w:val="007447B6"/>
    <w:rsid w:val="0074515C"/>
    <w:rsid w:val="007510ED"/>
    <w:rsid w:val="00751DCC"/>
    <w:rsid w:val="0075475F"/>
    <w:rsid w:val="0075738F"/>
    <w:rsid w:val="00762E0D"/>
    <w:rsid w:val="00764796"/>
    <w:rsid w:val="00764848"/>
    <w:rsid w:val="007658A5"/>
    <w:rsid w:val="00774697"/>
    <w:rsid w:val="007752B0"/>
    <w:rsid w:val="007836DA"/>
    <w:rsid w:val="00784802"/>
    <w:rsid w:val="00784CEF"/>
    <w:rsid w:val="00784D4C"/>
    <w:rsid w:val="007852F6"/>
    <w:rsid w:val="00792D46"/>
    <w:rsid w:val="00794DAA"/>
    <w:rsid w:val="007A1D6E"/>
    <w:rsid w:val="007A2F6D"/>
    <w:rsid w:val="007A3560"/>
    <w:rsid w:val="007A545C"/>
    <w:rsid w:val="007B2CE4"/>
    <w:rsid w:val="007B3C22"/>
    <w:rsid w:val="007C3203"/>
    <w:rsid w:val="007C3BF4"/>
    <w:rsid w:val="007C5440"/>
    <w:rsid w:val="007D1E63"/>
    <w:rsid w:val="007D2F32"/>
    <w:rsid w:val="007D3969"/>
    <w:rsid w:val="007D4F9C"/>
    <w:rsid w:val="007D5C6D"/>
    <w:rsid w:val="007D7ACE"/>
    <w:rsid w:val="007E21C5"/>
    <w:rsid w:val="007E5BA8"/>
    <w:rsid w:val="007E7749"/>
    <w:rsid w:val="007E7EBE"/>
    <w:rsid w:val="007F1CF7"/>
    <w:rsid w:val="007F2509"/>
    <w:rsid w:val="007F7308"/>
    <w:rsid w:val="00805F0C"/>
    <w:rsid w:val="0080653A"/>
    <w:rsid w:val="0080732C"/>
    <w:rsid w:val="008111F8"/>
    <w:rsid w:val="00813A28"/>
    <w:rsid w:val="00824D70"/>
    <w:rsid w:val="00825288"/>
    <w:rsid w:val="00836528"/>
    <w:rsid w:val="00840A7D"/>
    <w:rsid w:val="0084722F"/>
    <w:rsid w:val="008509E1"/>
    <w:rsid w:val="0085355A"/>
    <w:rsid w:val="008541FA"/>
    <w:rsid w:val="00855143"/>
    <w:rsid w:val="008558A9"/>
    <w:rsid w:val="00855A63"/>
    <w:rsid w:val="00856E57"/>
    <w:rsid w:val="00857A24"/>
    <w:rsid w:val="00863A69"/>
    <w:rsid w:val="0086412D"/>
    <w:rsid w:val="008649D5"/>
    <w:rsid w:val="008649F6"/>
    <w:rsid w:val="00864F82"/>
    <w:rsid w:val="00866D16"/>
    <w:rsid w:val="00870C76"/>
    <w:rsid w:val="00870F5B"/>
    <w:rsid w:val="008754B1"/>
    <w:rsid w:val="00881F3C"/>
    <w:rsid w:val="00883012"/>
    <w:rsid w:val="008873B9"/>
    <w:rsid w:val="00892F20"/>
    <w:rsid w:val="00894D02"/>
    <w:rsid w:val="00895136"/>
    <w:rsid w:val="0089786A"/>
    <w:rsid w:val="00897E30"/>
    <w:rsid w:val="008A0758"/>
    <w:rsid w:val="008A12F3"/>
    <w:rsid w:val="008A1F26"/>
    <w:rsid w:val="008A576A"/>
    <w:rsid w:val="008A717D"/>
    <w:rsid w:val="008B178A"/>
    <w:rsid w:val="008B26FF"/>
    <w:rsid w:val="008B38BB"/>
    <w:rsid w:val="008B5357"/>
    <w:rsid w:val="008B5447"/>
    <w:rsid w:val="008B7EB4"/>
    <w:rsid w:val="008C00C7"/>
    <w:rsid w:val="008C423E"/>
    <w:rsid w:val="008C4791"/>
    <w:rsid w:val="008C57FB"/>
    <w:rsid w:val="008C6D1C"/>
    <w:rsid w:val="008D1761"/>
    <w:rsid w:val="008D2100"/>
    <w:rsid w:val="008D25AF"/>
    <w:rsid w:val="008D53C5"/>
    <w:rsid w:val="008D7C6B"/>
    <w:rsid w:val="008E219D"/>
    <w:rsid w:val="008E434A"/>
    <w:rsid w:val="008E6036"/>
    <w:rsid w:val="008E61BC"/>
    <w:rsid w:val="008E7447"/>
    <w:rsid w:val="008E7DE0"/>
    <w:rsid w:val="008F0078"/>
    <w:rsid w:val="008F1FF9"/>
    <w:rsid w:val="008F3B70"/>
    <w:rsid w:val="008F57B9"/>
    <w:rsid w:val="008F707D"/>
    <w:rsid w:val="008F7494"/>
    <w:rsid w:val="00901985"/>
    <w:rsid w:val="009028BC"/>
    <w:rsid w:val="0090413B"/>
    <w:rsid w:val="00913BD1"/>
    <w:rsid w:val="00916116"/>
    <w:rsid w:val="0092072C"/>
    <w:rsid w:val="00920C25"/>
    <w:rsid w:val="00932886"/>
    <w:rsid w:val="00933E0E"/>
    <w:rsid w:val="009346C0"/>
    <w:rsid w:val="00935C94"/>
    <w:rsid w:val="00941F39"/>
    <w:rsid w:val="00945861"/>
    <w:rsid w:val="0094651F"/>
    <w:rsid w:val="00950A7D"/>
    <w:rsid w:val="00951D3F"/>
    <w:rsid w:val="009606A5"/>
    <w:rsid w:val="00960E19"/>
    <w:rsid w:val="00964814"/>
    <w:rsid w:val="00964BC6"/>
    <w:rsid w:val="009661F2"/>
    <w:rsid w:val="00966579"/>
    <w:rsid w:val="0096786D"/>
    <w:rsid w:val="009678B8"/>
    <w:rsid w:val="0097444C"/>
    <w:rsid w:val="0097671A"/>
    <w:rsid w:val="00977F6F"/>
    <w:rsid w:val="00981513"/>
    <w:rsid w:val="009837ED"/>
    <w:rsid w:val="0098512F"/>
    <w:rsid w:val="009855F8"/>
    <w:rsid w:val="009868F1"/>
    <w:rsid w:val="00987A06"/>
    <w:rsid w:val="00987FEC"/>
    <w:rsid w:val="0099408F"/>
    <w:rsid w:val="009A0513"/>
    <w:rsid w:val="009A2574"/>
    <w:rsid w:val="009A4D5C"/>
    <w:rsid w:val="009B2ACF"/>
    <w:rsid w:val="009B666B"/>
    <w:rsid w:val="009B7981"/>
    <w:rsid w:val="009C41C4"/>
    <w:rsid w:val="009C6F6D"/>
    <w:rsid w:val="009D176D"/>
    <w:rsid w:val="009D531D"/>
    <w:rsid w:val="009D61DC"/>
    <w:rsid w:val="009D7C34"/>
    <w:rsid w:val="009E5C33"/>
    <w:rsid w:val="009F1372"/>
    <w:rsid w:val="009F21EC"/>
    <w:rsid w:val="009F335D"/>
    <w:rsid w:val="00A00EA5"/>
    <w:rsid w:val="00A01E30"/>
    <w:rsid w:val="00A03135"/>
    <w:rsid w:val="00A04143"/>
    <w:rsid w:val="00A05567"/>
    <w:rsid w:val="00A10F61"/>
    <w:rsid w:val="00A11D98"/>
    <w:rsid w:val="00A11D9B"/>
    <w:rsid w:val="00A14293"/>
    <w:rsid w:val="00A14847"/>
    <w:rsid w:val="00A2475B"/>
    <w:rsid w:val="00A268BD"/>
    <w:rsid w:val="00A31446"/>
    <w:rsid w:val="00A32E18"/>
    <w:rsid w:val="00A40D70"/>
    <w:rsid w:val="00A420C4"/>
    <w:rsid w:val="00A46198"/>
    <w:rsid w:val="00A46E9A"/>
    <w:rsid w:val="00A47F7D"/>
    <w:rsid w:val="00A50380"/>
    <w:rsid w:val="00A5045A"/>
    <w:rsid w:val="00A514EE"/>
    <w:rsid w:val="00A51EA8"/>
    <w:rsid w:val="00A53BBC"/>
    <w:rsid w:val="00A54AB0"/>
    <w:rsid w:val="00A5548E"/>
    <w:rsid w:val="00A55AED"/>
    <w:rsid w:val="00A62975"/>
    <w:rsid w:val="00A6352B"/>
    <w:rsid w:val="00A6549B"/>
    <w:rsid w:val="00A71AA1"/>
    <w:rsid w:val="00A7388A"/>
    <w:rsid w:val="00A76C04"/>
    <w:rsid w:val="00A76CA3"/>
    <w:rsid w:val="00A808C5"/>
    <w:rsid w:val="00A840B7"/>
    <w:rsid w:val="00A8558E"/>
    <w:rsid w:val="00A86218"/>
    <w:rsid w:val="00A90CCB"/>
    <w:rsid w:val="00A96042"/>
    <w:rsid w:val="00AA141A"/>
    <w:rsid w:val="00AA1BA6"/>
    <w:rsid w:val="00AA1D07"/>
    <w:rsid w:val="00AA204A"/>
    <w:rsid w:val="00AA3B15"/>
    <w:rsid w:val="00AA4C00"/>
    <w:rsid w:val="00AB0704"/>
    <w:rsid w:val="00AB4928"/>
    <w:rsid w:val="00AC13AB"/>
    <w:rsid w:val="00AC1879"/>
    <w:rsid w:val="00AC2B6A"/>
    <w:rsid w:val="00AC5056"/>
    <w:rsid w:val="00AC6C63"/>
    <w:rsid w:val="00AD1412"/>
    <w:rsid w:val="00AD30B7"/>
    <w:rsid w:val="00AD4F0B"/>
    <w:rsid w:val="00AD60E4"/>
    <w:rsid w:val="00AD727D"/>
    <w:rsid w:val="00AD7A18"/>
    <w:rsid w:val="00AE329E"/>
    <w:rsid w:val="00AE3C50"/>
    <w:rsid w:val="00AF2319"/>
    <w:rsid w:val="00AF3E73"/>
    <w:rsid w:val="00AF59D0"/>
    <w:rsid w:val="00AF5B3C"/>
    <w:rsid w:val="00AF5ED8"/>
    <w:rsid w:val="00B06A06"/>
    <w:rsid w:val="00B11262"/>
    <w:rsid w:val="00B132E1"/>
    <w:rsid w:val="00B15891"/>
    <w:rsid w:val="00B159B8"/>
    <w:rsid w:val="00B17A47"/>
    <w:rsid w:val="00B20426"/>
    <w:rsid w:val="00B218AE"/>
    <w:rsid w:val="00B2742B"/>
    <w:rsid w:val="00B30355"/>
    <w:rsid w:val="00B350E1"/>
    <w:rsid w:val="00B35F6E"/>
    <w:rsid w:val="00B42DAF"/>
    <w:rsid w:val="00B5141C"/>
    <w:rsid w:val="00B55A54"/>
    <w:rsid w:val="00B56D28"/>
    <w:rsid w:val="00B61F86"/>
    <w:rsid w:val="00B62011"/>
    <w:rsid w:val="00B7227C"/>
    <w:rsid w:val="00B75BEA"/>
    <w:rsid w:val="00B855BA"/>
    <w:rsid w:val="00B86421"/>
    <w:rsid w:val="00B875B7"/>
    <w:rsid w:val="00B87B72"/>
    <w:rsid w:val="00B919B2"/>
    <w:rsid w:val="00B93EAB"/>
    <w:rsid w:val="00B95077"/>
    <w:rsid w:val="00B95BDB"/>
    <w:rsid w:val="00B9673C"/>
    <w:rsid w:val="00B96E3E"/>
    <w:rsid w:val="00BA128F"/>
    <w:rsid w:val="00BA1A6E"/>
    <w:rsid w:val="00BA4854"/>
    <w:rsid w:val="00BA69B0"/>
    <w:rsid w:val="00BB0DC4"/>
    <w:rsid w:val="00BB1FA2"/>
    <w:rsid w:val="00BB2BC9"/>
    <w:rsid w:val="00BB3B19"/>
    <w:rsid w:val="00BB7287"/>
    <w:rsid w:val="00BC0204"/>
    <w:rsid w:val="00BC1E84"/>
    <w:rsid w:val="00BC258B"/>
    <w:rsid w:val="00BC77BC"/>
    <w:rsid w:val="00BD30C2"/>
    <w:rsid w:val="00BD3CD9"/>
    <w:rsid w:val="00BD4128"/>
    <w:rsid w:val="00BD4C73"/>
    <w:rsid w:val="00BE721E"/>
    <w:rsid w:val="00BE74C3"/>
    <w:rsid w:val="00BE7E8A"/>
    <w:rsid w:val="00C007ED"/>
    <w:rsid w:val="00C0283C"/>
    <w:rsid w:val="00C04D5B"/>
    <w:rsid w:val="00C13D84"/>
    <w:rsid w:val="00C167FC"/>
    <w:rsid w:val="00C16C05"/>
    <w:rsid w:val="00C20129"/>
    <w:rsid w:val="00C20DD7"/>
    <w:rsid w:val="00C21F31"/>
    <w:rsid w:val="00C2336E"/>
    <w:rsid w:val="00C25109"/>
    <w:rsid w:val="00C32A0F"/>
    <w:rsid w:val="00C332A6"/>
    <w:rsid w:val="00C33D87"/>
    <w:rsid w:val="00C34CAE"/>
    <w:rsid w:val="00C35F1A"/>
    <w:rsid w:val="00C4299D"/>
    <w:rsid w:val="00C43391"/>
    <w:rsid w:val="00C44DE1"/>
    <w:rsid w:val="00C50494"/>
    <w:rsid w:val="00C53760"/>
    <w:rsid w:val="00C544DB"/>
    <w:rsid w:val="00C63848"/>
    <w:rsid w:val="00C67134"/>
    <w:rsid w:val="00C70BDB"/>
    <w:rsid w:val="00C755D5"/>
    <w:rsid w:val="00C77824"/>
    <w:rsid w:val="00C83B85"/>
    <w:rsid w:val="00C8420C"/>
    <w:rsid w:val="00C8709C"/>
    <w:rsid w:val="00C87148"/>
    <w:rsid w:val="00C90DA8"/>
    <w:rsid w:val="00C915F1"/>
    <w:rsid w:val="00C91B81"/>
    <w:rsid w:val="00C9350C"/>
    <w:rsid w:val="00C94882"/>
    <w:rsid w:val="00C95467"/>
    <w:rsid w:val="00C95F90"/>
    <w:rsid w:val="00C96068"/>
    <w:rsid w:val="00CA0301"/>
    <w:rsid w:val="00CA0AAC"/>
    <w:rsid w:val="00CA46E8"/>
    <w:rsid w:val="00CA4FD6"/>
    <w:rsid w:val="00CB0C0A"/>
    <w:rsid w:val="00CB40E7"/>
    <w:rsid w:val="00CB5023"/>
    <w:rsid w:val="00CB61A0"/>
    <w:rsid w:val="00CC6FE0"/>
    <w:rsid w:val="00CD2A0F"/>
    <w:rsid w:val="00CE0417"/>
    <w:rsid w:val="00CE2AB7"/>
    <w:rsid w:val="00CE7B5D"/>
    <w:rsid w:val="00CF092E"/>
    <w:rsid w:val="00CF6479"/>
    <w:rsid w:val="00CF6ED8"/>
    <w:rsid w:val="00CF741C"/>
    <w:rsid w:val="00CF7889"/>
    <w:rsid w:val="00D0266E"/>
    <w:rsid w:val="00D05EC9"/>
    <w:rsid w:val="00D108ED"/>
    <w:rsid w:val="00D11D99"/>
    <w:rsid w:val="00D1321C"/>
    <w:rsid w:val="00D21179"/>
    <w:rsid w:val="00D259FF"/>
    <w:rsid w:val="00D416E6"/>
    <w:rsid w:val="00D42250"/>
    <w:rsid w:val="00D429AE"/>
    <w:rsid w:val="00D46740"/>
    <w:rsid w:val="00D46853"/>
    <w:rsid w:val="00D47738"/>
    <w:rsid w:val="00D47B56"/>
    <w:rsid w:val="00D52DE1"/>
    <w:rsid w:val="00D55B09"/>
    <w:rsid w:val="00D62B59"/>
    <w:rsid w:val="00D666A1"/>
    <w:rsid w:val="00D7277E"/>
    <w:rsid w:val="00D762DA"/>
    <w:rsid w:val="00D76525"/>
    <w:rsid w:val="00D84986"/>
    <w:rsid w:val="00D84EB4"/>
    <w:rsid w:val="00D913E5"/>
    <w:rsid w:val="00D944B8"/>
    <w:rsid w:val="00D96126"/>
    <w:rsid w:val="00D9700D"/>
    <w:rsid w:val="00D97DAB"/>
    <w:rsid w:val="00DA040A"/>
    <w:rsid w:val="00DA4E15"/>
    <w:rsid w:val="00DB07EE"/>
    <w:rsid w:val="00DB116F"/>
    <w:rsid w:val="00DB4B8E"/>
    <w:rsid w:val="00DC57CB"/>
    <w:rsid w:val="00DC5CBE"/>
    <w:rsid w:val="00DC7621"/>
    <w:rsid w:val="00DC7850"/>
    <w:rsid w:val="00DD1DBB"/>
    <w:rsid w:val="00DD2C60"/>
    <w:rsid w:val="00DD3732"/>
    <w:rsid w:val="00DD3FDC"/>
    <w:rsid w:val="00DD52C0"/>
    <w:rsid w:val="00DD604A"/>
    <w:rsid w:val="00DE3821"/>
    <w:rsid w:val="00DE3A2A"/>
    <w:rsid w:val="00DE53B3"/>
    <w:rsid w:val="00DE69CE"/>
    <w:rsid w:val="00DF04D4"/>
    <w:rsid w:val="00DF1355"/>
    <w:rsid w:val="00DF1A37"/>
    <w:rsid w:val="00DF1D8A"/>
    <w:rsid w:val="00DF6119"/>
    <w:rsid w:val="00E01230"/>
    <w:rsid w:val="00E01C7A"/>
    <w:rsid w:val="00E031BB"/>
    <w:rsid w:val="00E13F4A"/>
    <w:rsid w:val="00E15539"/>
    <w:rsid w:val="00E15AED"/>
    <w:rsid w:val="00E15FB1"/>
    <w:rsid w:val="00E16C1E"/>
    <w:rsid w:val="00E235E2"/>
    <w:rsid w:val="00E30DAD"/>
    <w:rsid w:val="00E32722"/>
    <w:rsid w:val="00E358C9"/>
    <w:rsid w:val="00E3691A"/>
    <w:rsid w:val="00E41443"/>
    <w:rsid w:val="00E41627"/>
    <w:rsid w:val="00E46E60"/>
    <w:rsid w:val="00E51968"/>
    <w:rsid w:val="00E558E4"/>
    <w:rsid w:val="00E57CFA"/>
    <w:rsid w:val="00E603A6"/>
    <w:rsid w:val="00E650CF"/>
    <w:rsid w:val="00E6516B"/>
    <w:rsid w:val="00E671EC"/>
    <w:rsid w:val="00E72C5F"/>
    <w:rsid w:val="00E730B3"/>
    <w:rsid w:val="00E82988"/>
    <w:rsid w:val="00E852EE"/>
    <w:rsid w:val="00E90789"/>
    <w:rsid w:val="00E94D4D"/>
    <w:rsid w:val="00E97430"/>
    <w:rsid w:val="00EA085C"/>
    <w:rsid w:val="00EA1A62"/>
    <w:rsid w:val="00EA254D"/>
    <w:rsid w:val="00EA2931"/>
    <w:rsid w:val="00EA35CD"/>
    <w:rsid w:val="00EA5D2B"/>
    <w:rsid w:val="00EB0811"/>
    <w:rsid w:val="00EB203D"/>
    <w:rsid w:val="00EB54B6"/>
    <w:rsid w:val="00EB5C6F"/>
    <w:rsid w:val="00EC2D07"/>
    <w:rsid w:val="00ED1A7C"/>
    <w:rsid w:val="00ED2937"/>
    <w:rsid w:val="00ED2A80"/>
    <w:rsid w:val="00ED2F5F"/>
    <w:rsid w:val="00ED3B27"/>
    <w:rsid w:val="00EE03B2"/>
    <w:rsid w:val="00EE2200"/>
    <w:rsid w:val="00EF1345"/>
    <w:rsid w:val="00EF5D08"/>
    <w:rsid w:val="00EF7DF1"/>
    <w:rsid w:val="00F02E00"/>
    <w:rsid w:val="00F0625D"/>
    <w:rsid w:val="00F06447"/>
    <w:rsid w:val="00F077E0"/>
    <w:rsid w:val="00F10D27"/>
    <w:rsid w:val="00F13C62"/>
    <w:rsid w:val="00F13E7F"/>
    <w:rsid w:val="00F1741C"/>
    <w:rsid w:val="00F204ED"/>
    <w:rsid w:val="00F23D1E"/>
    <w:rsid w:val="00F249C0"/>
    <w:rsid w:val="00F27B91"/>
    <w:rsid w:val="00F31597"/>
    <w:rsid w:val="00F335B0"/>
    <w:rsid w:val="00F4777C"/>
    <w:rsid w:val="00F478CE"/>
    <w:rsid w:val="00F50A63"/>
    <w:rsid w:val="00F53606"/>
    <w:rsid w:val="00F53991"/>
    <w:rsid w:val="00F55DEC"/>
    <w:rsid w:val="00F56594"/>
    <w:rsid w:val="00F61D93"/>
    <w:rsid w:val="00F64A02"/>
    <w:rsid w:val="00F66708"/>
    <w:rsid w:val="00F66B10"/>
    <w:rsid w:val="00F67AC7"/>
    <w:rsid w:val="00F72854"/>
    <w:rsid w:val="00F769D3"/>
    <w:rsid w:val="00F87FA0"/>
    <w:rsid w:val="00F936F9"/>
    <w:rsid w:val="00F95A59"/>
    <w:rsid w:val="00FA0926"/>
    <w:rsid w:val="00FA2836"/>
    <w:rsid w:val="00FA3B4B"/>
    <w:rsid w:val="00FA4088"/>
    <w:rsid w:val="00FA5647"/>
    <w:rsid w:val="00FA6F58"/>
    <w:rsid w:val="00FB24F6"/>
    <w:rsid w:val="00FB3A75"/>
    <w:rsid w:val="00FB4F98"/>
    <w:rsid w:val="00FB5CFE"/>
    <w:rsid w:val="00FB66CD"/>
    <w:rsid w:val="00FB69C4"/>
    <w:rsid w:val="00FC36B7"/>
    <w:rsid w:val="00FC76E5"/>
    <w:rsid w:val="00FD3FC4"/>
    <w:rsid w:val="00FD4ED1"/>
    <w:rsid w:val="00FE222A"/>
    <w:rsid w:val="00FE5B62"/>
    <w:rsid w:val="00FF215F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BCE5D6"/>
  <w15:chartTrackingRefBased/>
  <w15:docId w15:val="{F6DD30FE-7D52-40B0-9F6F-31A1D398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486F"/>
  </w:style>
  <w:style w:type="paragraph" w:styleId="Heading1">
    <w:name w:val="heading 1"/>
    <w:basedOn w:val="Normal"/>
    <w:next w:val="Normal"/>
    <w:link w:val="Heading1Char"/>
    <w:uiPriority w:val="9"/>
    <w:qFormat/>
    <w:rsid w:val="00A05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B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84D6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4D62"/>
    <w:rPr>
      <w:rFonts w:ascii="Arial" w:hAnsi="Arial"/>
      <w:sz w:val="18"/>
      <w:szCs w:val="20"/>
    </w:rPr>
  </w:style>
  <w:style w:type="paragraph" w:styleId="ListParagraph">
    <w:name w:val="List Paragraph"/>
    <w:basedOn w:val="Normal"/>
    <w:uiPriority w:val="34"/>
    <w:qFormat/>
    <w:rsid w:val="00C332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0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92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7388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6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9C4"/>
  </w:style>
  <w:style w:type="paragraph" w:styleId="Footer">
    <w:name w:val="footer"/>
    <w:basedOn w:val="Normal"/>
    <w:link w:val="FooterChar"/>
    <w:uiPriority w:val="99"/>
    <w:unhideWhenUsed/>
    <w:rsid w:val="00FB6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9C4"/>
  </w:style>
  <w:style w:type="paragraph" w:styleId="NormalWeb">
    <w:name w:val="Normal (Web)"/>
    <w:basedOn w:val="Normal"/>
    <w:uiPriority w:val="99"/>
    <w:semiHidden/>
    <w:unhideWhenUsed/>
    <w:rsid w:val="0009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05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B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B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D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40A7D"/>
    <w:pPr>
      <w:spacing w:after="0" w:line="240" w:lineRule="auto"/>
    </w:pPr>
    <w:rPr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7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useGeneticsNetwork@mrc.ukri.org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useGeneticsNetwork@mrc.ukri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49FDEFD7CD48AC7F509B3F1DB9EB" ma:contentTypeVersion="10" ma:contentTypeDescription="Create a new document." ma:contentTypeScope="" ma:versionID="7ce2ceb653717a6c4437cd1c7ad76d61">
  <xsd:schema xmlns:xsd="http://www.w3.org/2001/XMLSchema" xmlns:xs="http://www.w3.org/2001/XMLSchema" xmlns:p="http://schemas.microsoft.com/office/2006/metadata/properties" xmlns:ns3="2ad48775-7b8a-4893-a214-3a8519226a44" targetNamespace="http://schemas.microsoft.com/office/2006/metadata/properties" ma:root="true" ma:fieldsID="ea8033b4118c197524b32d82198710f8" ns3:_="">
    <xsd:import namespace="2ad48775-7b8a-4893-a214-3a8519226a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48775-7b8a-4893-a214-3a851922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92E2-81F1-4CFD-AA68-3CBB55CF1AA6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2ad48775-7b8a-4893-a214-3a8519226a44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4D6C3B-6ABE-4D7B-8FC2-51008895E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4C6F7-2BCF-44A2-B34B-6CEADADD7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48775-7b8a-4893-a214-3a8519226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D3710-ADB2-453D-AED1-1B7CC8CD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Cullingford - UKRI MRC</dc:creator>
  <cp:keywords/>
  <dc:description/>
  <cp:lastModifiedBy>Zahra Mogul - UKRI</cp:lastModifiedBy>
  <cp:revision>2</cp:revision>
  <dcterms:created xsi:type="dcterms:W3CDTF">2021-02-10T11:33:00Z</dcterms:created>
  <dcterms:modified xsi:type="dcterms:W3CDTF">2021-02-10T11:33:00Z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0a973-bb2a-4246-9044-943d09bd6f5c_Enabled">
    <vt:lpwstr>True</vt:lpwstr>
  </property>
  <property fmtid="{D5CDD505-2E9C-101B-9397-08002B2CF9AE}" pid="3" name="MSIP_Label_ec20a973-bb2a-4246-9044-943d09bd6f5c_SiteId">
    <vt:lpwstr>e0f97ecc-b2b6-42a3-b816-22f50b8a137d</vt:lpwstr>
  </property>
  <property fmtid="{D5CDD505-2E9C-101B-9397-08002B2CF9AE}" pid="4" name="MSIP_Label_ec20a973-bb2a-4246-9044-943d09bd6f5c_Owner">
    <vt:lpwstr>TCullingford@headoffice.mrc.ac.uk</vt:lpwstr>
  </property>
  <property fmtid="{D5CDD505-2E9C-101B-9397-08002B2CF9AE}" pid="5" name="MSIP_Label_ec20a973-bb2a-4246-9044-943d09bd6f5c_SetDate">
    <vt:lpwstr>2020-03-02T19:52:30.7736318Z</vt:lpwstr>
  </property>
  <property fmtid="{D5CDD505-2E9C-101B-9397-08002B2CF9AE}" pid="6" name="MSIP_Label_ec20a973-bb2a-4246-9044-943d09bd6f5c_Name">
    <vt:lpwstr>Public</vt:lpwstr>
  </property>
  <property fmtid="{D5CDD505-2E9C-101B-9397-08002B2CF9AE}" pid="7" name="MSIP_Label_ec20a973-bb2a-4246-9044-943d09bd6f5c_Application">
    <vt:lpwstr>Microsoft Azure Information Protection</vt:lpwstr>
  </property>
  <property fmtid="{D5CDD505-2E9C-101B-9397-08002B2CF9AE}" pid="8" name="MSIP_Label_ec20a973-bb2a-4246-9044-943d09bd6f5c_ActionId">
    <vt:lpwstr>f99886d0-a35b-43b2-b2b6-34888ce78bd2</vt:lpwstr>
  </property>
  <property fmtid="{D5CDD505-2E9C-101B-9397-08002B2CF9AE}" pid="9" name="MSIP_Label_ec20a973-bb2a-4246-9044-943d09bd6f5c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Objective-Id">
    <vt:lpwstr>A3678481</vt:lpwstr>
  </property>
  <property fmtid="{D5CDD505-2E9C-101B-9397-08002B2CF9AE}" pid="12" name="Objective-Title">
    <vt:lpwstr>Research Cluster leader EOI form</vt:lpwstr>
  </property>
  <property fmtid="{D5CDD505-2E9C-101B-9397-08002B2CF9AE}" pid="13" name="Objective-created by (external) [system]">
    <vt:lpwstr/>
  </property>
  <property fmtid="{D5CDD505-2E9C-101B-9397-08002B2CF9AE}" pid="14" name="Objective-date of issue [system]">
    <vt:lpwstr/>
  </property>
  <property fmtid="{D5CDD505-2E9C-101B-9397-08002B2CF9AE}" pid="15" name="ContentTypeId">
    <vt:lpwstr>0x0101009B2249FDEFD7CD48AC7F509B3F1DB9EB</vt:lpwstr>
  </property>
</Properties>
</file>