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A745" w14:textId="77777777" w:rsidR="00840927" w:rsidRDefault="003E5FBE" w:rsidP="00857DB4">
      <w:pPr>
        <w:rPr>
          <w:rFonts w:ascii="Verdana" w:hAnsi="Verdana" w:cs="Arial"/>
          <w:b/>
          <w:bCs/>
        </w:rPr>
      </w:pPr>
      <w:r w:rsidRPr="003E5FBE">
        <w:rPr>
          <w:rFonts w:ascii="Verdana" w:hAnsi="Verdana"/>
          <w:sz w:val="28"/>
          <w:szCs w:val="28"/>
        </w:rPr>
        <w:t xml:space="preserve">Section </w:t>
      </w:r>
      <w:r>
        <w:rPr>
          <w:rFonts w:ascii="Verdana" w:hAnsi="Verdana"/>
          <w:sz w:val="28"/>
          <w:szCs w:val="28"/>
        </w:rPr>
        <w:t>1</w:t>
      </w:r>
      <w:r w:rsidRPr="003E5FBE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Project Summary</w:t>
      </w:r>
    </w:p>
    <w:p w14:paraId="109701AC" w14:textId="77777777" w:rsidR="003E5FBE" w:rsidRDefault="003E5FBE" w:rsidP="00857DB4">
      <w:pPr>
        <w:rPr>
          <w:rFonts w:ascii="Verdana" w:hAnsi="Verdan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12952" w:rsidRPr="00453E20" w14:paraId="715CD6CB" w14:textId="77777777" w:rsidTr="00E9368B">
        <w:tc>
          <w:tcPr>
            <w:tcW w:w="9645" w:type="dxa"/>
            <w:shd w:val="clear" w:color="auto" w:fill="008AAD"/>
          </w:tcPr>
          <w:p w14:paraId="0C27E3DA" w14:textId="4029AF91" w:rsidR="00212952" w:rsidRPr="00453E20" w:rsidRDefault="00212952" w:rsidP="0037695F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1.1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CC3190" w:rsidRPr="00CC3190">
              <w:rPr>
                <w:rFonts w:ascii="Verdana" w:hAnsi="Verdana" w:cs="Arial"/>
                <w:b/>
                <w:bCs/>
                <w:color w:val="FFFFFF"/>
              </w:rPr>
              <w:t>Title (max 150 characte</w:t>
            </w:r>
            <w:r w:rsidR="00CC3190">
              <w:rPr>
                <w:rFonts w:ascii="Verdana" w:hAnsi="Verdana" w:cs="Arial"/>
                <w:b/>
                <w:bCs/>
                <w:color w:val="FFFFFF"/>
              </w:rPr>
              <w:t xml:space="preserve">rs) [same as Je-S Project Title </w:t>
            </w:r>
            <w:r w:rsidR="0086125A">
              <w:rPr>
                <w:rFonts w:ascii="Verdana" w:hAnsi="Verdana" w:cs="Arial"/>
                <w:b/>
                <w:color w:val="FFFFFF"/>
              </w:rPr>
              <w:t>Non-confidential]</w:t>
            </w:r>
          </w:p>
        </w:tc>
      </w:tr>
      <w:bookmarkStart w:id="0" w:name="Text9"/>
      <w:tr w:rsidR="00212952" w:rsidRPr="00453E20" w14:paraId="1EEC815C" w14:textId="77777777" w:rsidTr="00453E20">
        <w:tc>
          <w:tcPr>
            <w:tcW w:w="9645" w:type="dxa"/>
            <w:shd w:val="clear" w:color="auto" w:fill="auto"/>
          </w:tcPr>
          <w:p w14:paraId="11A91738" w14:textId="77777777" w:rsidR="00212952" w:rsidRPr="00453E20" w:rsidRDefault="00446723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  <w:bookmarkEnd w:id="0"/>
          </w:p>
        </w:tc>
      </w:tr>
    </w:tbl>
    <w:p w14:paraId="722B5ADE" w14:textId="77777777" w:rsidR="00212952" w:rsidRDefault="00212952" w:rsidP="00857DB4">
      <w:pPr>
        <w:rPr>
          <w:rFonts w:ascii="Verdana" w:hAnsi="Verdan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12952" w:rsidRPr="00453E20" w14:paraId="256A511E" w14:textId="77777777" w:rsidTr="00E9368B">
        <w:tc>
          <w:tcPr>
            <w:tcW w:w="9645" w:type="dxa"/>
            <w:shd w:val="clear" w:color="auto" w:fill="008AAD"/>
          </w:tcPr>
          <w:p w14:paraId="0449FC8D" w14:textId="60BAF204" w:rsidR="00212952" w:rsidRPr="00453E20" w:rsidRDefault="00212952" w:rsidP="0037695F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1.2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CC3190" w:rsidRPr="00CC3190">
              <w:rPr>
                <w:rFonts w:ascii="Verdana" w:hAnsi="Verdana" w:cs="Arial"/>
                <w:b/>
                <w:bCs/>
                <w:color w:val="FFFFFF"/>
              </w:rPr>
              <w:t xml:space="preserve">Technical Summary (max 2000 characters) </w:t>
            </w:r>
            <w:r w:rsidR="00CC3190">
              <w:rPr>
                <w:rFonts w:ascii="Verdana" w:hAnsi="Verdana" w:cs="Arial"/>
                <w:b/>
                <w:bCs/>
                <w:color w:val="FFFFFF"/>
              </w:rPr>
              <w:t>[same as Je-S Technical Summary</w:t>
            </w:r>
            <w:r w:rsidR="00CC3190"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86125A">
              <w:rPr>
                <w:rFonts w:ascii="Verdana" w:hAnsi="Verdana" w:cs="Arial"/>
                <w:b/>
                <w:color w:val="FFFFFF"/>
              </w:rPr>
              <w:t>Non-confidential]</w:t>
            </w:r>
          </w:p>
        </w:tc>
      </w:tr>
      <w:tr w:rsidR="00212952" w:rsidRPr="00453E20" w14:paraId="4B159729" w14:textId="77777777" w:rsidTr="00453E20">
        <w:tc>
          <w:tcPr>
            <w:tcW w:w="9645" w:type="dxa"/>
            <w:shd w:val="clear" w:color="auto" w:fill="auto"/>
          </w:tcPr>
          <w:p w14:paraId="7AB69F99" w14:textId="77777777" w:rsidR="00212952" w:rsidRPr="00453E20" w:rsidRDefault="00356BE8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" w:name="Text2"/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  <w:bookmarkStart w:id="2" w:name="_GoBack"/>
            <w:bookmarkEnd w:id="1"/>
            <w:bookmarkEnd w:id="2"/>
          </w:p>
        </w:tc>
      </w:tr>
    </w:tbl>
    <w:p w14:paraId="1654CD00" w14:textId="77777777" w:rsidR="00212952" w:rsidRDefault="00212952" w:rsidP="00857DB4">
      <w:pPr>
        <w:rPr>
          <w:rFonts w:ascii="Verdana" w:hAnsi="Verdana" w:cs="Arial"/>
          <w:b/>
          <w:bCs/>
        </w:rPr>
      </w:pPr>
    </w:p>
    <w:p w14:paraId="7FAF29F4" w14:textId="77777777" w:rsidR="002905D3" w:rsidRDefault="002905D3" w:rsidP="00857DB4">
      <w:pPr>
        <w:rPr>
          <w:rFonts w:ascii="Verdana" w:hAnsi="Verdana" w:cs="Arial"/>
          <w:b/>
          <w:bCs/>
        </w:rPr>
      </w:pPr>
    </w:p>
    <w:p w14:paraId="7DE97158" w14:textId="77777777" w:rsidR="002905D3" w:rsidRDefault="002905D3" w:rsidP="00857DB4">
      <w:pPr>
        <w:rPr>
          <w:rFonts w:ascii="Verdana" w:hAnsi="Verdan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951"/>
      </w:tblGrid>
      <w:tr w:rsidR="00212952" w:rsidRPr="00453E20" w14:paraId="59CC99F9" w14:textId="77777777" w:rsidTr="00E9368B">
        <w:tc>
          <w:tcPr>
            <w:tcW w:w="9645" w:type="dxa"/>
            <w:gridSpan w:val="2"/>
            <w:shd w:val="clear" w:color="auto" w:fill="008AAD"/>
          </w:tcPr>
          <w:p w14:paraId="7FAE38F9" w14:textId="2A1280C4" w:rsidR="00212952" w:rsidRPr="00453E20" w:rsidRDefault="007A068B" w:rsidP="00CC319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1.</w:t>
            </w:r>
            <w:r w:rsidR="00CC3190">
              <w:rPr>
                <w:rFonts w:ascii="Verdana" w:hAnsi="Verdana" w:cs="Arial"/>
                <w:b/>
                <w:color w:val="FFFFFF"/>
              </w:rPr>
              <w:t>3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CC3190" w:rsidRPr="00BD032C">
              <w:rPr>
                <w:rFonts w:ascii="Verdana" w:hAnsi="Verdana" w:cs="Arial"/>
                <w:b/>
                <w:bCs/>
                <w:color w:val="FFFFFF"/>
              </w:rPr>
              <w:t>Project Duration and Cost [same as in Je-S submission]</w:t>
            </w:r>
            <w:r w:rsidR="00FD3587">
              <w:rPr>
                <w:rFonts w:ascii="Verdana" w:hAnsi="Verdana" w:cs="Arial"/>
                <w:b/>
                <w:color w:val="FFFFFF"/>
              </w:rPr>
              <w:t xml:space="preserve"> </w:t>
            </w:r>
          </w:p>
        </w:tc>
      </w:tr>
      <w:tr w:rsidR="0037695F" w:rsidRPr="00453E20" w14:paraId="5214910C" w14:textId="77777777" w:rsidTr="00E9368B">
        <w:tc>
          <w:tcPr>
            <w:tcW w:w="3600" w:type="dxa"/>
            <w:shd w:val="clear" w:color="auto" w:fill="008AAD"/>
          </w:tcPr>
          <w:p w14:paraId="193BC67E" w14:textId="77777777" w:rsidR="0037695F" w:rsidRPr="00453E20" w:rsidRDefault="00CE506F" w:rsidP="00F94735">
            <w:pPr>
              <w:ind w:right="-62"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 w:cs="Arial"/>
                <w:b/>
                <w:color w:val="FFFFFF"/>
              </w:rPr>
              <w:t xml:space="preserve">RO </w:t>
            </w:r>
            <w:r w:rsidR="00E44A5B">
              <w:rPr>
                <w:rFonts w:ascii="Verdana" w:hAnsi="Verdana" w:cs="Arial"/>
                <w:b/>
                <w:color w:val="FFFFFF"/>
              </w:rPr>
              <w:t xml:space="preserve">costs </w:t>
            </w:r>
            <w:r w:rsidR="0037695F" w:rsidRPr="00453E20">
              <w:rPr>
                <w:rFonts w:ascii="Verdana" w:hAnsi="Verdana" w:cs="Arial"/>
                <w:b/>
                <w:color w:val="FFFFFF"/>
              </w:rPr>
              <w:t>fEC</w:t>
            </w:r>
            <w:r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37695F" w:rsidRPr="00453E20">
              <w:rPr>
                <w:rFonts w:ascii="Verdana" w:hAnsi="Verdana" w:cs="Arial"/>
                <w:b/>
                <w:color w:val="FFFFFF"/>
              </w:rPr>
              <w:t>(£)</w:t>
            </w:r>
          </w:p>
        </w:tc>
        <w:bookmarkStart w:id="3" w:name="Text4"/>
        <w:tc>
          <w:tcPr>
            <w:tcW w:w="6045" w:type="dxa"/>
            <w:shd w:val="clear" w:color="auto" w:fill="C0C0C0"/>
            <w:vAlign w:val="center"/>
          </w:tcPr>
          <w:p w14:paraId="253A8BDE" w14:textId="77777777" w:rsidR="0037695F" w:rsidRPr="00453E20" w:rsidRDefault="0037695F" w:rsidP="00453E20">
            <w:pPr>
              <w:tabs>
                <w:tab w:val="num" w:pos="1080"/>
              </w:tabs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Text4"/>
                  <w:enabled w:val="0"/>
                  <w:calcOnExit/>
                  <w:textInput>
                    <w:type w:val="calculated"/>
                    <w:default w:val="=TotalFEC"/>
                    <w:format w:val="0"/>
                  </w:textInput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  <w:fldChar w:fldCharType="begin"/>
            </w:r>
            <w:r w:rsidRPr="00453E20">
              <w:rPr>
                <w:rFonts w:ascii="Verdana" w:hAnsi="Verdana" w:cs="Arial"/>
              </w:rPr>
              <w:instrText xml:space="preserve"> =TotalFEC </w:instrText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instrText>0</w:instrText>
            </w:r>
            <w:r w:rsidRPr="00453E20">
              <w:rPr>
                <w:rFonts w:ascii="Verdana" w:hAnsi="Verdana" w:cs="Arial"/>
              </w:rPr>
              <w:fldChar w:fldCharType="end"/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t>0</w:t>
            </w:r>
            <w:r w:rsidRPr="00453E20">
              <w:rPr>
                <w:rFonts w:ascii="Verdana" w:hAnsi="Verdana" w:cs="Arial"/>
              </w:rPr>
              <w:fldChar w:fldCharType="end"/>
            </w:r>
            <w:bookmarkEnd w:id="3"/>
          </w:p>
        </w:tc>
      </w:tr>
      <w:tr w:rsidR="0037695F" w:rsidRPr="00453E20" w14:paraId="1228F576" w14:textId="77777777" w:rsidTr="00E9368B">
        <w:tc>
          <w:tcPr>
            <w:tcW w:w="3600" w:type="dxa"/>
            <w:shd w:val="clear" w:color="auto" w:fill="008AAD"/>
          </w:tcPr>
          <w:p w14:paraId="7A0D6B8C" w14:textId="77777777" w:rsidR="0037695F" w:rsidRPr="00453E20" w:rsidRDefault="0037695F" w:rsidP="00F94735">
            <w:pPr>
              <w:ind w:right="-62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Estimate</w:t>
            </w:r>
            <w:r w:rsidR="00F94735">
              <w:rPr>
                <w:rFonts w:ascii="Verdana" w:hAnsi="Verdana" w:cs="Arial"/>
                <w:b/>
                <w:color w:val="FFFFFF"/>
              </w:rPr>
              <w:t>d MRC Contribution @ 80% fEC (£</w:t>
            </w:r>
            <w:r w:rsidRPr="00453E20">
              <w:rPr>
                <w:rFonts w:ascii="Verdana" w:hAnsi="Verdana" w:cs="Arial"/>
                <w:b/>
                <w:color w:val="FFFFFF"/>
              </w:rPr>
              <w:t>)</w:t>
            </w:r>
          </w:p>
        </w:tc>
        <w:bookmarkStart w:id="4" w:name="Text5"/>
        <w:tc>
          <w:tcPr>
            <w:tcW w:w="6045" w:type="dxa"/>
            <w:shd w:val="clear" w:color="auto" w:fill="C0C0C0"/>
            <w:vAlign w:val="center"/>
          </w:tcPr>
          <w:p w14:paraId="6FE3D32A" w14:textId="77777777" w:rsidR="0037695F" w:rsidRPr="00453E20" w:rsidRDefault="0037695F" w:rsidP="00453E20">
            <w:pPr>
              <w:tabs>
                <w:tab w:val="num" w:pos="1080"/>
              </w:tabs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MRCCont"/>
                    <w:format w:val="0"/>
                  </w:textInput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  <w:fldChar w:fldCharType="begin"/>
            </w:r>
            <w:r w:rsidRPr="00453E20">
              <w:rPr>
                <w:rFonts w:ascii="Verdana" w:hAnsi="Verdana" w:cs="Arial"/>
              </w:rPr>
              <w:instrText xml:space="preserve"> =MRCCont </w:instrText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instrText>0</w:instrText>
            </w:r>
            <w:r w:rsidRPr="00453E20">
              <w:rPr>
                <w:rFonts w:ascii="Verdana" w:hAnsi="Verdana" w:cs="Arial"/>
              </w:rPr>
              <w:fldChar w:fldCharType="end"/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  <w:noProof/>
              </w:rPr>
              <w:t>0</w:t>
            </w:r>
            <w:r w:rsidRPr="00453E20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485D6571" w14:textId="77777777" w:rsidR="003E5FBE" w:rsidRPr="003E5FBE" w:rsidRDefault="003E5FBE" w:rsidP="00E2482D">
      <w:pPr>
        <w:rPr>
          <w:rFonts w:ascii="Verdana" w:hAnsi="Verdana"/>
          <w:sz w:val="21"/>
          <w:szCs w:val="21"/>
        </w:rPr>
      </w:pPr>
    </w:p>
    <w:p w14:paraId="42097505" w14:textId="77777777" w:rsidR="00F65DF6" w:rsidRDefault="003E5FBE" w:rsidP="00857DB4">
      <w:pPr>
        <w:rPr>
          <w:rFonts w:ascii="Verdana" w:hAnsi="Verdana"/>
          <w:sz w:val="28"/>
          <w:szCs w:val="28"/>
        </w:rPr>
      </w:pPr>
      <w:r w:rsidRPr="003E5FBE">
        <w:rPr>
          <w:rFonts w:ascii="Verdana" w:hAnsi="Verdana"/>
          <w:sz w:val="28"/>
          <w:szCs w:val="28"/>
        </w:rPr>
        <w:t xml:space="preserve">Section </w:t>
      </w:r>
      <w:r>
        <w:rPr>
          <w:rFonts w:ascii="Verdana" w:hAnsi="Verdana"/>
          <w:sz w:val="28"/>
          <w:szCs w:val="28"/>
        </w:rPr>
        <w:t>2</w:t>
      </w:r>
      <w:r w:rsidRPr="003E5FBE">
        <w:rPr>
          <w:rFonts w:ascii="Verdana" w:hAnsi="Verdana"/>
          <w:sz w:val="28"/>
          <w:szCs w:val="28"/>
        </w:rPr>
        <w:t xml:space="preserve">: </w:t>
      </w:r>
      <w:r w:rsidR="00356E36">
        <w:rPr>
          <w:rFonts w:ascii="Verdana" w:hAnsi="Verdana"/>
          <w:sz w:val="28"/>
          <w:szCs w:val="28"/>
        </w:rPr>
        <w:t xml:space="preserve">Investigator </w:t>
      </w:r>
      <w:r>
        <w:rPr>
          <w:rFonts w:ascii="Verdana" w:hAnsi="Verdana"/>
          <w:sz w:val="28"/>
          <w:szCs w:val="28"/>
        </w:rPr>
        <w:t>Details</w:t>
      </w:r>
    </w:p>
    <w:p w14:paraId="7FDB19E7" w14:textId="77777777" w:rsidR="00211211" w:rsidRDefault="00211211" w:rsidP="00857DB4">
      <w:pPr>
        <w:rPr>
          <w:rFonts w:ascii="Verdana" w:hAnsi="Verdana"/>
        </w:rPr>
      </w:pPr>
    </w:p>
    <w:p w14:paraId="137DB200" w14:textId="77777777" w:rsidR="00211211" w:rsidRPr="00211211" w:rsidRDefault="00211211" w:rsidP="00857DB4">
      <w:pPr>
        <w:rPr>
          <w:rFonts w:ascii="Verdana" w:hAnsi="Verdana" w:cs="Arial"/>
          <w:b/>
          <w:bCs/>
        </w:rPr>
      </w:pPr>
      <w:r>
        <w:rPr>
          <w:rFonts w:ascii="Verdana" w:hAnsi="Verdana"/>
        </w:rPr>
        <w:t>See MRC Applicants Handbook for definitions and further information</w:t>
      </w:r>
    </w:p>
    <w:p w14:paraId="58225FDF" w14:textId="77777777" w:rsidR="00972E8E" w:rsidRDefault="00972E8E" w:rsidP="003708BE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5955"/>
      </w:tblGrid>
      <w:tr w:rsidR="00840927" w:rsidRPr="00453E20" w14:paraId="50A6402A" w14:textId="77777777" w:rsidTr="00E9368B">
        <w:tc>
          <w:tcPr>
            <w:tcW w:w="9645" w:type="dxa"/>
            <w:gridSpan w:val="2"/>
            <w:shd w:val="clear" w:color="auto" w:fill="008AAD"/>
          </w:tcPr>
          <w:p w14:paraId="39C4DEDB" w14:textId="4DE59591" w:rsidR="00840927" w:rsidRPr="00453E20" w:rsidRDefault="00837D71" w:rsidP="0037695F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2.1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356E36" w:rsidRPr="00453E20">
              <w:rPr>
                <w:rFonts w:ascii="Verdana" w:hAnsi="Verdana" w:cs="Arial"/>
                <w:b/>
                <w:color w:val="FFFFFF"/>
              </w:rPr>
              <w:t>Principal Investigator</w:t>
            </w:r>
            <w:r w:rsidR="00186A11" w:rsidRPr="00453E20"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CC3190" w:rsidRPr="00BD032C">
              <w:rPr>
                <w:rFonts w:ascii="Verdana" w:hAnsi="Verdana" w:cs="Arial"/>
                <w:b/>
                <w:bCs/>
                <w:color w:val="FFFFFF"/>
              </w:rPr>
              <w:t>[same as Je-S Principal Investigator]</w:t>
            </w:r>
          </w:p>
        </w:tc>
      </w:tr>
      <w:tr w:rsidR="00840927" w:rsidRPr="00453E20" w14:paraId="418673F5" w14:textId="77777777" w:rsidTr="00E9368B">
        <w:tc>
          <w:tcPr>
            <w:tcW w:w="3600" w:type="dxa"/>
            <w:shd w:val="clear" w:color="auto" w:fill="008AAD"/>
          </w:tcPr>
          <w:p w14:paraId="14F86579" w14:textId="77777777" w:rsidR="00840927" w:rsidRPr="00453E20" w:rsidRDefault="00840927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Name</w:t>
            </w:r>
          </w:p>
        </w:tc>
        <w:tc>
          <w:tcPr>
            <w:tcW w:w="6045" w:type="dxa"/>
            <w:shd w:val="clear" w:color="auto" w:fill="auto"/>
          </w:tcPr>
          <w:p w14:paraId="1859A11C" w14:textId="77777777" w:rsidR="00840927" w:rsidRPr="00453E20" w:rsidRDefault="00840927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840927" w:rsidRPr="00453E20" w14:paraId="2B8D37AF" w14:textId="77777777" w:rsidTr="00E9368B">
        <w:tc>
          <w:tcPr>
            <w:tcW w:w="3600" w:type="dxa"/>
            <w:shd w:val="clear" w:color="auto" w:fill="008AAD"/>
          </w:tcPr>
          <w:p w14:paraId="5E1B4E1A" w14:textId="77777777" w:rsidR="00840927" w:rsidRPr="00453E20" w:rsidRDefault="00840927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Post Held</w:t>
            </w:r>
          </w:p>
        </w:tc>
        <w:tc>
          <w:tcPr>
            <w:tcW w:w="6045" w:type="dxa"/>
            <w:shd w:val="clear" w:color="auto" w:fill="auto"/>
          </w:tcPr>
          <w:p w14:paraId="58901BF4" w14:textId="77777777" w:rsidR="00840927" w:rsidRPr="00453E20" w:rsidRDefault="00840927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840927" w:rsidRPr="00453E20" w14:paraId="5A10EE23" w14:textId="77777777" w:rsidTr="00E9368B">
        <w:tc>
          <w:tcPr>
            <w:tcW w:w="3600" w:type="dxa"/>
            <w:shd w:val="clear" w:color="auto" w:fill="008AAD"/>
          </w:tcPr>
          <w:p w14:paraId="639DF875" w14:textId="77777777" w:rsidR="00840927" w:rsidRPr="00453E20" w:rsidRDefault="00840927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Department</w:t>
            </w:r>
          </w:p>
        </w:tc>
        <w:tc>
          <w:tcPr>
            <w:tcW w:w="6045" w:type="dxa"/>
            <w:shd w:val="clear" w:color="auto" w:fill="auto"/>
          </w:tcPr>
          <w:p w14:paraId="3E519013" w14:textId="77777777" w:rsidR="00840927" w:rsidRPr="00453E20" w:rsidRDefault="00840927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840927" w:rsidRPr="00453E20" w14:paraId="0246918E" w14:textId="77777777" w:rsidTr="00E9368B">
        <w:tc>
          <w:tcPr>
            <w:tcW w:w="3600" w:type="dxa"/>
            <w:shd w:val="clear" w:color="auto" w:fill="008AAD"/>
          </w:tcPr>
          <w:p w14:paraId="568C8842" w14:textId="77777777" w:rsidR="00840927" w:rsidRPr="00453E20" w:rsidRDefault="00840927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Institution</w:t>
            </w:r>
          </w:p>
        </w:tc>
        <w:tc>
          <w:tcPr>
            <w:tcW w:w="6045" w:type="dxa"/>
            <w:shd w:val="clear" w:color="auto" w:fill="auto"/>
          </w:tcPr>
          <w:p w14:paraId="68543A1E" w14:textId="77777777" w:rsidR="00840927" w:rsidRPr="00453E20" w:rsidRDefault="00840927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</w:tbl>
    <w:p w14:paraId="684AA357" w14:textId="77777777" w:rsidR="00CC396E" w:rsidRDefault="00CC396E" w:rsidP="00972E8E">
      <w:pPr>
        <w:tabs>
          <w:tab w:val="num" w:pos="1080"/>
        </w:tabs>
        <w:ind w:right="-60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5934"/>
      </w:tblGrid>
      <w:tr w:rsidR="00D90964" w:rsidRPr="00453E20" w14:paraId="67225953" w14:textId="77777777" w:rsidTr="00E9368B">
        <w:tc>
          <w:tcPr>
            <w:tcW w:w="9645" w:type="dxa"/>
            <w:gridSpan w:val="2"/>
            <w:tcBorders>
              <w:bottom w:val="single" w:sz="4" w:space="0" w:color="auto"/>
            </w:tcBorders>
            <w:shd w:val="clear" w:color="auto" w:fill="008AAD"/>
          </w:tcPr>
          <w:p w14:paraId="126927A3" w14:textId="0D59CE72" w:rsidR="00D90964" w:rsidRPr="00453E20" w:rsidRDefault="00837D71" w:rsidP="00CE506F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2.</w:t>
            </w:r>
            <w:r w:rsidR="00AE23AC" w:rsidRPr="00453E20">
              <w:rPr>
                <w:rFonts w:ascii="Verdana" w:hAnsi="Verdana" w:cs="Arial"/>
                <w:b/>
                <w:color w:val="FFFFFF"/>
              </w:rPr>
              <w:t>2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EC704E" w:rsidRPr="00453E20">
              <w:rPr>
                <w:rFonts w:ascii="Verdana" w:hAnsi="Verdana" w:cs="Arial"/>
                <w:b/>
                <w:color w:val="FFFFFF"/>
              </w:rPr>
              <w:t>Co-</w:t>
            </w:r>
            <w:r w:rsidR="00356E36" w:rsidRPr="00453E20">
              <w:rPr>
                <w:rFonts w:ascii="Verdana" w:hAnsi="Verdana" w:cs="Arial"/>
                <w:b/>
                <w:color w:val="FFFFFF"/>
              </w:rPr>
              <w:t>Investigators</w:t>
            </w:r>
            <w:r w:rsidR="00CC3190"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CC3190" w:rsidRPr="00BD032C">
              <w:rPr>
                <w:rFonts w:ascii="Verdana" w:hAnsi="Verdana" w:cs="Arial"/>
                <w:b/>
                <w:bCs/>
                <w:color w:val="FFFFFF"/>
              </w:rPr>
              <w:t>[same as Je-S Co-Investigators]</w:t>
            </w:r>
          </w:p>
        </w:tc>
      </w:tr>
      <w:tr w:rsidR="00D90964" w:rsidRPr="00453E20" w14:paraId="2C1F02F6" w14:textId="77777777" w:rsidTr="00E9368B">
        <w:tc>
          <w:tcPr>
            <w:tcW w:w="3600" w:type="dxa"/>
            <w:shd w:val="clear" w:color="auto" w:fill="008AAD"/>
          </w:tcPr>
          <w:p w14:paraId="2BC9BF70" w14:textId="77777777" w:rsidR="00D90964" w:rsidRPr="00453E20" w:rsidRDefault="00D90964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Name</w:t>
            </w:r>
          </w:p>
        </w:tc>
        <w:tc>
          <w:tcPr>
            <w:tcW w:w="6045" w:type="dxa"/>
            <w:shd w:val="clear" w:color="auto" w:fill="008AAD"/>
          </w:tcPr>
          <w:p w14:paraId="75C1EFF2" w14:textId="77777777" w:rsidR="00D90964" w:rsidRPr="00453E20" w:rsidRDefault="00186A11" w:rsidP="00CE506F">
            <w:pPr>
              <w:tabs>
                <w:tab w:val="num" w:pos="1080"/>
              </w:tabs>
              <w:ind w:right="-6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Organisation</w:t>
            </w:r>
          </w:p>
        </w:tc>
      </w:tr>
      <w:tr w:rsidR="00D90964" w:rsidRPr="00453E20" w14:paraId="57EEAC6C" w14:textId="77777777" w:rsidTr="00453E20">
        <w:tc>
          <w:tcPr>
            <w:tcW w:w="3600" w:type="dxa"/>
            <w:shd w:val="clear" w:color="auto" w:fill="auto"/>
          </w:tcPr>
          <w:p w14:paraId="3CC16E82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63B95494" w14:textId="77777777" w:rsidR="00D90964" w:rsidRPr="00453E20" w:rsidRDefault="00D90964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D90964" w:rsidRPr="00453E20" w14:paraId="64394683" w14:textId="77777777" w:rsidTr="00453E20">
        <w:tc>
          <w:tcPr>
            <w:tcW w:w="3600" w:type="dxa"/>
            <w:shd w:val="clear" w:color="auto" w:fill="auto"/>
          </w:tcPr>
          <w:p w14:paraId="7A599255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594FC4AF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D90964" w:rsidRPr="00453E20" w14:paraId="37E0AE3D" w14:textId="77777777" w:rsidTr="00453E20">
        <w:tc>
          <w:tcPr>
            <w:tcW w:w="3600" w:type="dxa"/>
            <w:shd w:val="clear" w:color="auto" w:fill="auto"/>
          </w:tcPr>
          <w:p w14:paraId="045300BC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7F4FEA69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D90964" w:rsidRPr="00453E20" w14:paraId="4C8A1FBE" w14:textId="77777777" w:rsidTr="00453E20">
        <w:tc>
          <w:tcPr>
            <w:tcW w:w="3600" w:type="dxa"/>
            <w:shd w:val="clear" w:color="auto" w:fill="auto"/>
          </w:tcPr>
          <w:p w14:paraId="418929CF" w14:textId="77777777" w:rsidR="00D90964" w:rsidRPr="00453E20" w:rsidRDefault="00D90964" w:rsidP="00061C69">
            <w:pPr>
              <w:tabs>
                <w:tab w:val="right" w:pos="3446"/>
              </w:tabs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  <w:r w:rsidR="00061C69">
              <w:rPr>
                <w:rFonts w:ascii="Verdana" w:hAnsi="Verdana" w:cs="Arial"/>
              </w:rPr>
              <w:tab/>
            </w:r>
          </w:p>
        </w:tc>
        <w:tc>
          <w:tcPr>
            <w:tcW w:w="6045" w:type="dxa"/>
            <w:shd w:val="clear" w:color="auto" w:fill="auto"/>
          </w:tcPr>
          <w:p w14:paraId="4615C743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D90964" w:rsidRPr="00453E20" w14:paraId="2D3D8DBB" w14:textId="77777777" w:rsidTr="00453E20">
        <w:tc>
          <w:tcPr>
            <w:tcW w:w="3600" w:type="dxa"/>
            <w:shd w:val="clear" w:color="auto" w:fill="auto"/>
          </w:tcPr>
          <w:p w14:paraId="69F0A406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4FD15884" w14:textId="77777777" w:rsidR="00D90964" w:rsidRPr="00453E20" w:rsidRDefault="00D90964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="00B235B1"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C50A72" w:rsidRPr="00453E20" w14:paraId="0BDA63EC" w14:textId="77777777" w:rsidTr="00453E20">
        <w:tc>
          <w:tcPr>
            <w:tcW w:w="3600" w:type="dxa"/>
            <w:shd w:val="clear" w:color="auto" w:fill="auto"/>
          </w:tcPr>
          <w:p w14:paraId="2D73073E" w14:textId="77777777" w:rsidR="00C50A72" w:rsidRPr="00453E20" w:rsidRDefault="00C50A72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30E993DD" w14:textId="77777777" w:rsidR="00C50A72" w:rsidRPr="00453E20" w:rsidRDefault="00C50A72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C50A72" w:rsidRPr="00453E20" w14:paraId="66362433" w14:textId="77777777" w:rsidTr="00453E20">
        <w:tc>
          <w:tcPr>
            <w:tcW w:w="3600" w:type="dxa"/>
            <w:shd w:val="clear" w:color="auto" w:fill="auto"/>
          </w:tcPr>
          <w:p w14:paraId="54381805" w14:textId="77777777" w:rsidR="00C50A72" w:rsidRPr="00453E20" w:rsidRDefault="00C50A72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6045" w:type="dxa"/>
            <w:shd w:val="clear" w:color="auto" w:fill="auto"/>
          </w:tcPr>
          <w:p w14:paraId="06FE5601" w14:textId="77777777" w:rsidR="00C50A72" w:rsidRPr="00453E20" w:rsidRDefault="00C50A72" w:rsidP="00453E20">
            <w:pPr>
              <w:ind w:right="-62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</w:tbl>
    <w:p w14:paraId="4617AF70" w14:textId="77777777" w:rsidR="00D90964" w:rsidRDefault="00D90964" w:rsidP="00972E8E">
      <w:pPr>
        <w:tabs>
          <w:tab w:val="num" w:pos="1080"/>
        </w:tabs>
        <w:ind w:right="-60"/>
        <w:rPr>
          <w:rFonts w:ascii="Verdana" w:hAnsi="Verdana"/>
        </w:rPr>
      </w:pPr>
    </w:p>
    <w:p w14:paraId="15B23FA5" w14:textId="77777777" w:rsidR="00563176" w:rsidRDefault="00563176" w:rsidP="00972E8E">
      <w:pPr>
        <w:tabs>
          <w:tab w:val="num" w:pos="1080"/>
        </w:tabs>
        <w:ind w:right="-60"/>
        <w:rPr>
          <w:rFonts w:ascii="Verdana" w:hAnsi="Verdana"/>
        </w:rPr>
      </w:pPr>
    </w:p>
    <w:p w14:paraId="72405C41" w14:textId="77777777" w:rsidR="00AF143B" w:rsidRDefault="00AF143B" w:rsidP="00AF143B">
      <w:pPr>
        <w:rPr>
          <w:rFonts w:ascii="Verdana" w:hAnsi="Verdana" w:cs="Arial"/>
          <w:b/>
          <w:bCs/>
        </w:rPr>
      </w:pPr>
      <w:r w:rsidRPr="003E5FBE">
        <w:rPr>
          <w:rFonts w:ascii="Verdana" w:hAnsi="Verdana"/>
          <w:sz w:val="28"/>
          <w:szCs w:val="28"/>
        </w:rPr>
        <w:t xml:space="preserve">Section </w:t>
      </w:r>
      <w:r>
        <w:rPr>
          <w:rFonts w:ascii="Verdana" w:hAnsi="Verdana"/>
          <w:sz w:val="28"/>
          <w:szCs w:val="28"/>
        </w:rPr>
        <w:t>3</w:t>
      </w:r>
      <w:r w:rsidRPr="003E5FBE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 xml:space="preserve">Host </w:t>
      </w:r>
      <w:r w:rsidRPr="00AF143B">
        <w:rPr>
          <w:rFonts w:ascii="Verdana" w:hAnsi="Verdana"/>
          <w:sz w:val="28"/>
          <w:szCs w:val="28"/>
        </w:rPr>
        <w:t xml:space="preserve">Institute </w:t>
      </w:r>
      <w:r w:rsidRPr="00AF143B">
        <w:rPr>
          <w:rFonts w:ascii="Verdana" w:hAnsi="Verdana" w:cs="Arial"/>
          <w:sz w:val="28"/>
          <w:szCs w:val="28"/>
        </w:rPr>
        <w:t>Technology Transfer Office Contact</w:t>
      </w:r>
    </w:p>
    <w:p w14:paraId="2A20161C" w14:textId="77777777" w:rsidR="00AF143B" w:rsidRDefault="00AF143B" w:rsidP="00AF143B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5955"/>
      </w:tblGrid>
      <w:tr w:rsidR="00AF143B" w:rsidRPr="00453E20" w14:paraId="258CE5BB" w14:textId="77777777" w:rsidTr="00E9368B">
        <w:tc>
          <w:tcPr>
            <w:tcW w:w="9645" w:type="dxa"/>
            <w:gridSpan w:val="2"/>
            <w:shd w:val="clear" w:color="auto" w:fill="008AAD"/>
          </w:tcPr>
          <w:p w14:paraId="2BFD0A9D" w14:textId="77777777" w:rsidR="00AF143B" w:rsidRPr="00453E20" w:rsidRDefault="00AE23AC" w:rsidP="00453E2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3.1</w:t>
            </w:r>
            <w:r w:rsidR="00AF143B" w:rsidRPr="00453E20">
              <w:rPr>
                <w:rFonts w:ascii="Verdana" w:hAnsi="Verdana" w:cs="Arial"/>
                <w:b/>
                <w:color w:val="FFFFFF"/>
              </w:rPr>
              <w:tab/>
              <w:t>Host Institute Technology Transfer Office Contact</w:t>
            </w:r>
          </w:p>
        </w:tc>
      </w:tr>
      <w:tr w:rsidR="00AF143B" w:rsidRPr="00453E20" w14:paraId="17D76B1A" w14:textId="77777777" w:rsidTr="00E9368B">
        <w:tc>
          <w:tcPr>
            <w:tcW w:w="3600" w:type="dxa"/>
            <w:shd w:val="clear" w:color="auto" w:fill="008AAD"/>
          </w:tcPr>
          <w:p w14:paraId="2955EF5B" w14:textId="77777777" w:rsidR="00AF143B" w:rsidRPr="00453E20" w:rsidRDefault="00AF143B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Name</w:t>
            </w:r>
          </w:p>
        </w:tc>
        <w:tc>
          <w:tcPr>
            <w:tcW w:w="6045" w:type="dxa"/>
            <w:shd w:val="clear" w:color="auto" w:fill="auto"/>
          </w:tcPr>
          <w:p w14:paraId="60CC4747" w14:textId="77777777" w:rsidR="00AF143B" w:rsidRPr="00453E20" w:rsidRDefault="00AF143B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AF143B" w:rsidRPr="00453E20" w14:paraId="60C65409" w14:textId="77777777" w:rsidTr="00E9368B">
        <w:tc>
          <w:tcPr>
            <w:tcW w:w="3600" w:type="dxa"/>
            <w:shd w:val="clear" w:color="auto" w:fill="008AAD"/>
          </w:tcPr>
          <w:p w14:paraId="3E348509" w14:textId="77777777" w:rsidR="00AF143B" w:rsidRPr="00453E20" w:rsidRDefault="00AF143B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Post Held</w:t>
            </w:r>
          </w:p>
        </w:tc>
        <w:tc>
          <w:tcPr>
            <w:tcW w:w="6045" w:type="dxa"/>
            <w:shd w:val="clear" w:color="auto" w:fill="auto"/>
          </w:tcPr>
          <w:p w14:paraId="7FE073C5" w14:textId="77777777" w:rsidR="00AF143B" w:rsidRPr="00453E20" w:rsidRDefault="00AF143B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  <w:tr w:rsidR="00AF143B" w:rsidRPr="00453E20" w14:paraId="6850071D" w14:textId="77777777" w:rsidTr="00E9368B">
        <w:tc>
          <w:tcPr>
            <w:tcW w:w="3600" w:type="dxa"/>
            <w:shd w:val="clear" w:color="auto" w:fill="008AAD"/>
          </w:tcPr>
          <w:p w14:paraId="3392C6B2" w14:textId="77777777" w:rsidR="00AF143B" w:rsidRPr="00453E20" w:rsidRDefault="00AF143B" w:rsidP="00453E20">
            <w:pPr>
              <w:tabs>
                <w:tab w:val="num" w:pos="540"/>
              </w:tabs>
              <w:ind w:left="540" w:right="-60" w:hanging="540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Department</w:t>
            </w:r>
          </w:p>
        </w:tc>
        <w:tc>
          <w:tcPr>
            <w:tcW w:w="6045" w:type="dxa"/>
            <w:shd w:val="clear" w:color="auto" w:fill="auto"/>
          </w:tcPr>
          <w:p w14:paraId="20DD63F2" w14:textId="77777777" w:rsidR="00AF143B" w:rsidRPr="00453E20" w:rsidRDefault="00AF143B" w:rsidP="00453E20">
            <w:pPr>
              <w:ind w:right="-60"/>
              <w:rPr>
                <w:rFonts w:ascii="Verdana" w:hAnsi="Verdana" w:cs="Arial"/>
              </w:rPr>
            </w:pPr>
            <w:r w:rsidRPr="00453E20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3E20">
              <w:rPr>
                <w:rFonts w:ascii="Verdana" w:hAnsi="Verdana" w:cs="Arial"/>
              </w:rPr>
              <w:instrText xml:space="preserve"> FORMTEXT </w:instrText>
            </w:r>
            <w:r w:rsidRPr="00453E20">
              <w:rPr>
                <w:rFonts w:ascii="Verdana" w:hAnsi="Verdana" w:cs="Arial"/>
              </w:rPr>
            </w:r>
            <w:r w:rsidRPr="00453E20">
              <w:rPr>
                <w:rFonts w:ascii="Verdana" w:hAnsi="Verdana" w:cs="Arial"/>
              </w:rPr>
              <w:fldChar w:fldCharType="separate"/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="00B235B1" w:rsidRPr="00453E20">
              <w:rPr>
                <w:rFonts w:ascii="Verdana" w:hAnsi="Verdana" w:cs="Arial"/>
                <w:noProof/>
              </w:rPr>
              <w:t> </w:t>
            </w:r>
            <w:r w:rsidRPr="00453E20">
              <w:rPr>
                <w:rFonts w:ascii="Verdana" w:hAnsi="Verdana" w:cs="Arial"/>
              </w:rPr>
              <w:fldChar w:fldCharType="end"/>
            </w:r>
          </w:p>
        </w:tc>
      </w:tr>
    </w:tbl>
    <w:p w14:paraId="612DD952" w14:textId="77777777" w:rsidR="00D90964" w:rsidRDefault="00D90964" w:rsidP="00972E8E">
      <w:pPr>
        <w:tabs>
          <w:tab w:val="num" w:pos="1080"/>
        </w:tabs>
        <w:ind w:right="-60"/>
        <w:rPr>
          <w:rFonts w:ascii="Verdana" w:hAnsi="Verdana"/>
        </w:rPr>
        <w:sectPr w:rsidR="00D90964" w:rsidSect="00A95E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36F70D4F" w14:textId="77777777" w:rsidR="003E5FBE" w:rsidRDefault="003E5FBE" w:rsidP="003E5FBE">
      <w:pPr>
        <w:rPr>
          <w:rFonts w:ascii="Verdana" w:hAnsi="Verdana" w:cs="Arial"/>
          <w:b/>
          <w:bCs/>
        </w:rPr>
      </w:pPr>
      <w:r w:rsidRPr="003E5FBE">
        <w:rPr>
          <w:rFonts w:ascii="Verdana" w:hAnsi="Verdana"/>
          <w:sz w:val="28"/>
          <w:szCs w:val="28"/>
        </w:rPr>
        <w:lastRenderedPageBreak/>
        <w:t xml:space="preserve">Section </w:t>
      </w:r>
      <w:r w:rsidR="009A42C9">
        <w:rPr>
          <w:rFonts w:ascii="Verdana" w:hAnsi="Verdana"/>
          <w:sz w:val="28"/>
          <w:szCs w:val="28"/>
        </w:rPr>
        <w:t>4</w:t>
      </w:r>
      <w:r w:rsidRPr="003E5FBE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Need</w:t>
      </w:r>
      <w:r w:rsidR="00D9258B">
        <w:rPr>
          <w:rFonts w:ascii="Verdana" w:hAnsi="Verdana"/>
          <w:sz w:val="28"/>
          <w:szCs w:val="28"/>
        </w:rPr>
        <w:t xml:space="preserve"> and </w:t>
      </w:r>
      <w:r w:rsidR="00FD279C">
        <w:rPr>
          <w:rFonts w:ascii="Verdana" w:hAnsi="Verdana"/>
          <w:sz w:val="28"/>
          <w:szCs w:val="28"/>
        </w:rPr>
        <w:t>A</w:t>
      </w:r>
      <w:r w:rsidR="00D9258B">
        <w:rPr>
          <w:rFonts w:ascii="Verdana" w:hAnsi="Verdana"/>
          <w:sz w:val="28"/>
          <w:szCs w:val="28"/>
        </w:rPr>
        <w:t>pproach</w:t>
      </w:r>
    </w:p>
    <w:p w14:paraId="3EC66677" w14:textId="77777777" w:rsidR="00CC396E" w:rsidRDefault="00CC396E" w:rsidP="008409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96E" w:rsidRPr="00453E20" w14:paraId="623756B5" w14:textId="77777777" w:rsidTr="00E9368B">
        <w:tc>
          <w:tcPr>
            <w:tcW w:w="9645" w:type="dxa"/>
            <w:shd w:val="clear" w:color="auto" w:fill="008AAD"/>
          </w:tcPr>
          <w:p w14:paraId="5C55CA1B" w14:textId="77777777" w:rsidR="00CC396E" w:rsidRPr="00453E20" w:rsidRDefault="009A42C9" w:rsidP="006208F9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4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>.1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ab/>
            </w:r>
            <w:bookmarkStart w:id="5" w:name="OLE_LINK1"/>
            <w:bookmarkStart w:id="6" w:name="OLE_LINK2"/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What is the clinical 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>need you are seeking to address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>?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 xml:space="preserve"> </w:t>
            </w:r>
            <w:bookmarkEnd w:id="5"/>
            <w:bookmarkEnd w:id="6"/>
            <w:r w:rsidR="00CC396E" w:rsidRPr="00453E20">
              <w:rPr>
                <w:rFonts w:ascii="Verdana" w:hAnsi="Verdana" w:cs="Arial"/>
                <w:b/>
                <w:color w:val="FFFFFF"/>
              </w:rPr>
              <w:t>(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max </w:t>
            </w:r>
            <w:r w:rsidR="006A0FC3" w:rsidRPr="00453E20">
              <w:rPr>
                <w:rFonts w:ascii="Verdana" w:hAnsi="Verdana" w:cs="Arial"/>
                <w:b/>
                <w:color w:val="FFFFFF"/>
              </w:rPr>
              <w:t>120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words)</w:t>
            </w:r>
          </w:p>
        </w:tc>
      </w:tr>
      <w:bookmarkStart w:id="7" w:name="Text10"/>
      <w:tr w:rsidR="00CC396E" w:rsidRPr="00453E20" w14:paraId="0B44803D" w14:textId="77777777" w:rsidTr="00453E20">
        <w:tc>
          <w:tcPr>
            <w:tcW w:w="9645" w:type="dxa"/>
            <w:shd w:val="clear" w:color="auto" w:fill="auto"/>
          </w:tcPr>
          <w:p w14:paraId="000642FC" w14:textId="77777777" w:rsidR="00CC396E" w:rsidRPr="00453E20" w:rsidRDefault="00CC396E" w:rsidP="00CC396E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  <w:bookmarkEnd w:id="7"/>
          </w:p>
        </w:tc>
      </w:tr>
    </w:tbl>
    <w:p w14:paraId="5DF84A99" w14:textId="77777777" w:rsidR="00CC396E" w:rsidRPr="003F07DF" w:rsidRDefault="00CC396E" w:rsidP="003F07DF">
      <w:pPr>
        <w:tabs>
          <w:tab w:val="num" w:pos="1080"/>
        </w:tabs>
        <w:ind w:left="432" w:right="-60" w:hanging="432"/>
        <w:rPr>
          <w:rFonts w:ascii="Verdana" w:hAnsi="Verdana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96E" w:rsidRPr="00453E20" w14:paraId="16519A4B" w14:textId="77777777" w:rsidTr="00E9368B">
        <w:tc>
          <w:tcPr>
            <w:tcW w:w="9645" w:type="dxa"/>
            <w:shd w:val="clear" w:color="auto" w:fill="008AAD"/>
          </w:tcPr>
          <w:p w14:paraId="1952BE0C" w14:textId="77777777" w:rsidR="00CC396E" w:rsidRPr="00453E20" w:rsidRDefault="009A42C9" w:rsidP="00D9258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4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>.2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37695F">
              <w:rPr>
                <w:rFonts w:ascii="Verdana" w:hAnsi="Verdana" w:cs="Arial"/>
                <w:b/>
                <w:color w:val="FFFFFF"/>
              </w:rPr>
              <w:t>What pathway or protein are you proposing to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37695F">
              <w:rPr>
                <w:rFonts w:ascii="Verdana" w:hAnsi="Verdana" w:cs="Arial"/>
                <w:b/>
                <w:color w:val="FFFFFF"/>
              </w:rPr>
              <w:t xml:space="preserve">target and what evidence is there linking this to the disease 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>(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max </w:t>
            </w:r>
            <w:r w:rsidR="00D9258B">
              <w:rPr>
                <w:rFonts w:ascii="Verdana" w:hAnsi="Verdana" w:cs="Arial"/>
                <w:b/>
                <w:color w:val="FFFFFF"/>
              </w:rPr>
              <w:t>500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words)</w:t>
            </w:r>
          </w:p>
        </w:tc>
      </w:tr>
      <w:tr w:rsidR="00CC396E" w:rsidRPr="00453E20" w14:paraId="2D668C0D" w14:textId="77777777" w:rsidTr="00453E20">
        <w:tc>
          <w:tcPr>
            <w:tcW w:w="9645" w:type="dxa"/>
            <w:shd w:val="clear" w:color="auto" w:fill="auto"/>
          </w:tcPr>
          <w:p w14:paraId="5398F11B" w14:textId="77777777" w:rsidR="00CC396E" w:rsidRPr="00453E20" w:rsidRDefault="00CC396E" w:rsidP="00CC396E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52179022" w14:textId="77777777" w:rsidR="00CC396E" w:rsidRPr="003F07DF" w:rsidRDefault="00CC396E" w:rsidP="003F07DF">
      <w:pPr>
        <w:tabs>
          <w:tab w:val="num" w:pos="1080"/>
        </w:tabs>
        <w:ind w:left="432" w:right="-60" w:hanging="432"/>
        <w:rPr>
          <w:rFonts w:ascii="Verdana" w:hAnsi="Verdana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96E" w:rsidRPr="00453E20" w14:paraId="679F5D94" w14:textId="77777777" w:rsidTr="00E9368B">
        <w:tc>
          <w:tcPr>
            <w:tcW w:w="9645" w:type="dxa"/>
            <w:shd w:val="clear" w:color="auto" w:fill="008AAD"/>
          </w:tcPr>
          <w:p w14:paraId="6D015824" w14:textId="77777777" w:rsidR="00CC396E" w:rsidRPr="00453E20" w:rsidRDefault="009A42C9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4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>.3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>What are the competing solutions and their developmental status</w:t>
            </w:r>
            <w:r w:rsidR="006208F9">
              <w:rPr>
                <w:rFonts w:ascii="Verdana" w:hAnsi="Verdana" w:cs="Arial"/>
                <w:b/>
                <w:color w:val="FFFFFF"/>
              </w:rPr>
              <w:t xml:space="preserve"> (all approaches</w:t>
            </w:r>
            <w:r w:rsidR="00CE506F">
              <w:rPr>
                <w:rFonts w:ascii="Verdana" w:hAnsi="Verdana" w:cs="Arial"/>
                <w:b/>
                <w:color w:val="FFFFFF"/>
              </w:rPr>
              <w:t xml:space="preserve"> ie not restricted to </w:t>
            </w:r>
            <w:r w:rsidR="00E44A5B">
              <w:rPr>
                <w:rFonts w:ascii="Verdana" w:hAnsi="Verdana" w:cs="Arial"/>
                <w:b/>
                <w:color w:val="FFFFFF"/>
              </w:rPr>
              <w:t>small molecule</w:t>
            </w:r>
            <w:r w:rsidR="00CE506F">
              <w:rPr>
                <w:rFonts w:ascii="Verdana" w:hAnsi="Verdana" w:cs="Arial"/>
                <w:b/>
                <w:color w:val="FFFFFF"/>
              </w:rPr>
              <w:t xml:space="preserve"> approaches</w:t>
            </w:r>
            <w:r w:rsidR="006208F9">
              <w:rPr>
                <w:rFonts w:ascii="Verdana" w:hAnsi="Verdana" w:cs="Arial"/>
                <w:b/>
                <w:color w:val="FFFFFF"/>
              </w:rPr>
              <w:t>)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>?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(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max </w:t>
            </w:r>
            <w:r w:rsidR="006A0FC3" w:rsidRPr="00453E20">
              <w:rPr>
                <w:rFonts w:ascii="Verdana" w:hAnsi="Verdana" w:cs="Arial"/>
                <w:b/>
                <w:color w:val="FFFFFF"/>
              </w:rPr>
              <w:t>2</w:t>
            </w:r>
            <w:r w:rsidR="00B40B83">
              <w:rPr>
                <w:rFonts w:ascii="Verdana" w:hAnsi="Verdana" w:cs="Arial"/>
                <w:b/>
                <w:color w:val="FFFFFF"/>
              </w:rPr>
              <w:t>0</w:t>
            </w:r>
            <w:r w:rsidR="006A0FC3" w:rsidRPr="00453E20">
              <w:rPr>
                <w:rFonts w:ascii="Verdana" w:hAnsi="Verdana" w:cs="Arial"/>
                <w:b/>
                <w:color w:val="FFFFFF"/>
              </w:rPr>
              <w:t>0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words)</w:t>
            </w:r>
          </w:p>
        </w:tc>
      </w:tr>
      <w:tr w:rsidR="00CC396E" w:rsidRPr="00453E20" w14:paraId="13A779D7" w14:textId="77777777" w:rsidTr="00453E20">
        <w:tc>
          <w:tcPr>
            <w:tcW w:w="9645" w:type="dxa"/>
            <w:shd w:val="clear" w:color="auto" w:fill="auto"/>
          </w:tcPr>
          <w:p w14:paraId="67D5E462" w14:textId="77777777" w:rsidR="00CC396E" w:rsidRPr="00453E20" w:rsidRDefault="00CC396E" w:rsidP="00CC396E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1AF9F8B6" w14:textId="77777777" w:rsidR="00CC396E" w:rsidRDefault="00CC396E" w:rsidP="008409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96E" w:rsidRPr="00453E20" w14:paraId="2B9013A8" w14:textId="77777777" w:rsidTr="00E9368B">
        <w:tc>
          <w:tcPr>
            <w:tcW w:w="9645" w:type="dxa"/>
            <w:shd w:val="clear" w:color="auto" w:fill="008AAD"/>
          </w:tcPr>
          <w:p w14:paraId="02C71C29" w14:textId="77777777" w:rsidR="00CC396E" w:rsidRPr="00453E20" w:rsidRDefault="009A42C9" w:rsidP="00D9258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4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>.4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What </w:t>
            </w:r>
            <w:r w:rsidR="00D9258B">
              <w:rPr>
                <w:rFonts w:ascii="Verdana" w:hAnsi="Verdana" w:cs="Arial"/>
                <w:b/>
                <w:color w:val="FFFFFF"/>
              </w:rPr>
              <w:t>would be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the competitive advantage of your </w:t>
            </w:r>
            <w:r w:rsidR="006E6695" w:rsidRPr="00453E20">
              <w:rPr>
                <w:rFonts w:ascii="Verdana" w:hAnsi="Verdana" w:cs="Arial"/>
                <w:b/>
                <w:color w:val="FFFFFF"/>
              </w:rPr>
              <w:t>proposed solution</w:t>
            </w:r>
            <w:r w:rsidR="006208F9">
              <w:rPr>
                <w:rFonts w:ascii="Verdana" w:hAnsi="Verdana" w:cs="Arial"/>
                <w:b/>
                <w:color w:val="FFFFFF"/>
              </w:rPr>
              <w:t xml:space="preserve"> and how would it be used clinically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>?</w:t>
            </w:r>
            <w:r w:rsidR="006E6695" w:rsidRPr="00453E20">
              <w:rPr>
                <w:rFonts w:ascii="Verdana" w:hAnsi="Verdana" w:cs="Arial"/>
                <w:b/>
                <w:color w:val="FFFFFF"/>
              </w:rPr>
              <w:t xml:space="preserve"> 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>(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max </w:t>
            </w:r>
            <w:r w:rsidR="006A0FC3" w:rsidRPr="00453E20">
              <w:rPr>
                <w:rFonts w:ascii="Verdana" w:hAnsi="Verdana" w:cs="Arial"/>
                <w:b/>
                <w:color w:val="FFFFFF"/>
              </w:rPr>
              <w:t>120</w:t>
            </w:r>
            <w:r w:rsidR="00CC396E" w:rsidRPr="00453E20">
              <w:rPr>
                <w:rFonts w:ascii="Verdana" w:hAnsi="Verdana" w:cs="Arial"/>
                <w:b/>
                <w:color w:val="FFFFFF"/>
              </w:rPr>
              <w:t xml:space="preserve"> words)</w:t>
            </w:r>
          </w:p>
        </w:tc>
      </w:tr>
      <w:tr w:rsidR="00CC396E" w:rsidRPr="00453E20" w14:paraId="5B1F9729" w14:textId="77777777" w:rsidTr="00453E20">
        <w:tc>
          <w:tcPr>
            <w:tcW w:w="9645" w:type="dxa"/>
            <w:shd w:val="clear" w:color="auto" w:fill="auto"/>
          </w:tcPr>
          <w:p w14:paraId="514EE7CD" w14:textId="77777777" w:rsidR="00CC396E" w:rsidRPr="00453E20" w:rsidRDefault="00CC396E" w:rsidP="00CC396E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65F6EB1D" w14:textId="77777777" w:rsidR="00033E68" w:rsidRDefault="00033E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33E68" w:rsidRPr="00453E20" w14:paraId="3279441E" w14:textId="77777777" w:rsidTr="00E9368B">
        <w:tc>
          <w:tcPr>
            <w:tcW w:w="9645" w:type="dxa"/>
            <w:shd w:val="clear" w:color="auto" w:fill="008AAD"/>
          </w:tcPr>
          <w:p w14:paraId="4CA6B4F7" w14:textId="77777777" w:rsidR="00033E68" w:rsidRPr="00453E20" w:rsidRDefault="00D9258B" w:rsidP="00D9258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 w:cs="Arial"/>
                <w:b/>
                <w:color w:val="FFFFFF"/>
              </w:rPr>
              <w:t>4.</w:t>
            </w:r>
            <w:r w:rsidR="009A42C9" w:rsidRPr="00453E20">
              <w:rPr>
                <w:rFonts w:ascii="Verdana" w:hAnsi="Verdana" w:cs="Arial"/>
                <w:b/>
                <w:color w:val="FFFFFF"/>
              </w:rPr>
              <w:t>5</w:t>
            </w:r>
            <w:r w:rsidR="003F07DF"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033E68" w:rsidRPr="00453E20">
              <w:rPr>
                <w:rFonts w:ascii="Verdana" w:hAnsi="Verdana" w:cs="Arial"/>
                <w:b/>
                <w:color w:val="FFFFFF"/>
              </w:rPr>
              <w:t>Please provide up to 5 relevant references (</w:t>
            </w:r>
            <w:r w:rsidR="005A0F47" w:rsidRPr="00453E20">
              <w:rPr>
                <w:rFonts w:ascii="Verdana" w:hAnsi="Verdana" w:cs="Arial"/>
                <w:b/>
                <w:color w:val="FFFFFF"/>
              </w:rPr>
              <w:t xml:space="preserve">max </w:t>
            </w:r>
            <w:r w:rsidR="00033E68" w:rsidRPr="00453E20">
              <w:rPr>
                <w:rFonts w:ascii="Verdana" w:hAnsi="Verdana" w:cs="Arial"/>
                <w:b/>
                <w:color w:val="FFFFFF"/>
              </w:rPr>
              <w:t>80 words)</w:t>
            </w:r>
          </w:p>
        </w:tc>
      </w:tr>
      <w:tr w:rsidR="00033E68" w:rsidRPr="00453E20" w14:paraId="67B9E2C9" w14:textId="77777777" w:rsidTr="00453E20">
        <w:tc>
          <w:tcPr>
            <w:tcW w:w="9645" w:type="dxa"/>
            <w:shd w:val="clear" w:color="auto" w:fill="auto"/>
          </w:tcPr>
          <w:p w14:paraId="71370B50" w14:textId="77777777" w:rsidR="00033E68" w:rsidRPr="00453E20" w:rsidRDefault="00863DE6" w:rsidP="00EF737B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="00B235B1"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613E3A6B" w14:textId="77777777" w:rsidR="003C4C1C" w:rsidRDefault="003C4C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304"/>
      </w:tblGrid>
      <w:tr w:rsidR="001E3D85" w:rsidRPr="00453E20" w14:paraId="52DC2DE1" w14:textId="77777777" w:rsidTr="00E9368B">
        <w:tc>
          <w:tcPr>
            <w:tcW w:w="9746" w:type="dxa"/>
            <w:gridSpan w:val="2"/>
            <w:shd w:val="clear" w:color="auto" w:fill="008AAD"/>
            <w:vAlign w:val="center"/>
          </w:tcPr>
          <w:p w14:paraId="2B540F50" w14:textId="77777777" w:rsidR="001E3D85" w:rsidRPr="001E3D85" w:rsidRDefault="001E3D85" w:rsidP="002F3EB0">
            <w:pPr>
              <w:tabs>
                <w:tab w:val="left" w:pos="567"/>
              </w:tabs>
              <w:ind w:left="567" w:right="-62" w:hanging="567"/>
              <w:rPr>
                <w:rFonts w:ascii="Verdana" w:hAnsi="Verdana"/>
                <w:b/>
              </w:rPr>
            </w:pPr>
            <w:r w:rsidRPr="001E3D85">
              <w:rPr>
                <w:rFonts w:ascii="Verdana" w:hAnsi="Verdana"/>
                <w:b/>
                <w:color w:val="FFFFFF" w:themeColor="background1"/>
              </w:rPr>
              <w:t>4.6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  Therapeutic </w:t>
            </w:r>
            <w:r w:rsidR="002F3EB0">
              <w:rPr>
                <w:rFonts w:ascii="Verdana" w:hAnsi="Verdana"/>
                <w:b/>
                <w:color w:val="FFFFFF" w:themeColor="background1"/>
              </w:rPr>
              <w:t>Product Profile</w:t>
            </w:r>
          </w:p>
        </w:tc>
      </w:tr>
      <w:tr w:rsidR="005C50EE" w:rsidRPr="00453E20" w14:paraId="7A1EF946" w14:textId="77777777" w:rsidTr="00E9368B">
        <w:tc>
          <w:tcPr>
            <w:tcW w:w="3261" w:type="dxa"/>
            <w:shd w:val="clear" w:color="auto" w:fill="008AAD"/>
            <w:vAlign w:val="center"/>
          </w:tcPr>
          <w:p w14:paraId="63D8E4F5" w14:textId="77777777" w:rsidR="005C50EE" w:rsidRPr="00702E15" w:rsidRDefault="005C50EE" w:rsidP="00E44A5B">
            <w:pPr>
              <w:ind w:right="-62"/>
              <w:rPr>
                <w:rFonts w:ascii="Verdana" w:hAnsi="Verdana" w:cs="Arial"/>
                <w:b/>
                <w:color w:val="FFFFFF"/>
              </w:rPr>
            </w:pPr>
            <w:r w:rsidRPr="00702E15">
              <w:rPr>
                <w:rFonts w:ascii="Verdana" w:hAnsi="Verdana" w:cs="Arial"/>
                <w:b/>
                <w:color w:val="FFFFFF"/>
              </w:rPr>
              <w:t>Target name</w:t>
            </w:r>
          </w:p>
        </w:tc>
        <w:bookmarkStart w:id="8" w:name="Text3"/>
        <w:tc>
          <w:tcPr>
            <w:tcW w:w="6485" w:type="dxa"/>
            <w:shd w:val="clear" w:color="auto" w:fill="auto"/>
          </w:tcPr>
          <w:p w14:paraId="12D46B24" w14:textId="77777777" w:rsidR="005C50EE" w:rsidRPr="009A01C1" w:rsidRDefault="00DB7F9D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5C50EE" w:rsidRPr="00453E20" w14:paraId="7ED3BE83" w14:textId="77777777" w:rsidTr="00E9368B">
        <w:trPr>
          <w:trHeight w:val="284"/>
        </w:trPr>
        <w:tc>
          <w:tcPr>
            <w:tcW w:w="3261" w:type="dxa"/>
            <w:shd w:val="clear" w:color="auto" w:fill="008AAD"/>
            <w:vAlign w:val="center"/>
          </w:tcPr>
          <w:p w14:paraId="114DF149" w14:textId="77777777" w:rsidR="005C50EE" w:rsidRDefault="005C50EE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702E15">
              <w:rPr>
                <w:rFonts w:ascii="Verdana" w:hAnsi="Verdana" w:cs="Arial"/>
                <w:b/>
                <w:color w:val="FFFFFF"/>
              </w:rPr>
              <w:t>Target type</w:t>
            </w:r>
          </w:p>
          <w:p w14:paraId="762E44EC" w14:textId="77777777" w:rsidR="001E3D85" w:rsidRDefault="005C50EE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i/>
                <w:color w:val="FFFFFF"/>
                <w:sz w:val="16"/>
              </w:rPr>
            </w:pPr>
            <w:r w:rsidRPr="005A1EFC">
              <w:rPr>
                <w:rFonts w:ascii="Verdana" w:hAnsi="Verdana" w:cs="Arial"/>
                <w:b/>
                <w:i/>
                <w:color w:val="FFFFFF"/>
                <w:sz w:val="16"/>
              </w:rPr>
              <w:t>Eg</w:t>
            </w:r>
            <w:r w:rsidR="001E3D85">
              <w:rPr>
                <w:rFonts w:ascii="Verdana" w:hAnsi="Verdana" w:cs="Arial"/>
                <w:b/>
                <w:i/>
                <w:color w:val="FFFFFF"/>
                <w:sz w:val="16"/>
              </w:rPr>
              <w:t>.</w:t>
            </w:r>
            <w:r w:rsidRPr="005A1EFC">
              <w:rPr>
                <w:rFonts w:ascii="Verdana" w:hAnsi="Verdana" w:cs="Arial"/>
                <w:b/>
                <w:i/>
                <w:color w:val="FFFFFF"/>
                <w:sz w:val="16"/>
              </w:rPr>
              <w:t xml:space="preserve"> soluble cytokine, </w:t>
            </w:r>
          </w:p>
          <w:p w14:paraId="681715E8" w14:textId="77777777" w:rsidR="005C50EE" w:rsidRPr="005A1EFC" w:rsidRDefault="005C50EE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i/>
                <w:color w:val="FFFFFF"/>
              </w:rPr>
            </w:pPr>
            <w:r w:rsidRPr="005A1EFC">
              <w:rPr>
                <w:rFonts w:ascii="Verdana" w:hAnsi="Verdana" w:cs="Arial"/>
                <w:b/>
                <w:i/>
                <w:color w:val="FFFFFF"/>
                <w:sz w:val="16"/>
              </w:rPr>
              <w:t>cell surface</w:t>
            </w:r>
            <w:r>
              <w:rPr>
                <w:rFonts w:ascii="Verdana" w:hAnsi="Verdana" w:cs="Arial"/>
                <w:b/>
                <w:i/>
                <w:color w:val="FFFFFF"/>
                <w:sz w:val="16"/>
              </w:rPr>
              <w:t xml:space="preserve"> protein</w:t>
            </w:r>
          </w:p>
        </w:tc>
        <w:tc>
          <w:tcPr>
            <w:tcW w:w="6485" w:type="dxa"/>
          </w:tcPr>
          <w:p w14:paraId="58B04F01" w14:textId="77777777" w:rsidR="005C50EE" w:rsidRPr="009A01C1" w:rsidRDefault="00DB7F9D" w:rsidP="00E44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C50EE" w:rsidRPr="00453E20" w14:paraId="0FE8FAC3" w14:textId="77777777" w:rsidTr="00E9368B">
        <w:tc>
          <w:tcPr>
            <w:tcW w:w="3261" w:type="dxa"/>
            <w:shd w:val="clear" w:color="auto" w:fill="008AAD"/>
            <w:vAlign w:val="center"/>
          </w:tcPr>
          <w:p w14:paraId="1C40B009" w14:textId="77777777" w:rsidR="005C50EE" w:rsidRPr="00702E15" w:rsidRDefault="005C50EE" w:rsidP="00E44A5B">
            <w:pPr>
              <w:ind w:right="-62"/>
              <w:rPr>
                <w:rFonts w:ascii="Verdana" w:hAnsi="Verdana" w:cs="Arial"/>
                <w:b/>
                <w:color w:val="FFFFFF"/>
              </w:rPr>
            </w:pPr>
            <w:r w:rsidRPr="00702E15">
              <w:rPr>
                <w:rFonts w:ascii="Verdana" w:hAnsi="Verdana" w:cs="Arial"/>
                <w:b/>
                <w:color w:val="FFFFFF"/>
              </w:rPr>
              <w:t xml:space="preserve">Mechanism of Action </w:t>
            </w:r>
          </w:p>
          <w:p w14:paraId="78AE1A44" w14:textId="77777777" w:rsidR="005C50EE" w:rsidRPr="00702E15" w:rsidRDefault="005C50EE" w:rsidP="00E44A5B">
            <w:pPr>
              <w:ind w:right="-62"/>
              <w:rPr>
                <w:rFonts w:ascii="Verdana" w:hAnsi="Verdana" w:cs="Arial"/>
                <w:b/>
                <w:i/>
                <w:color w:val="FFFFFF"/>
              </w:rPr>
            </w:pPr>
            <w:r w:rsidRPr="00702E15">
              <w:rPr>
                <w:rFonts w:ascii="Verdana" w:hAnsi="Verdana" w:cs="Arial"/>
                <w:b/>
                <w:i/>
                <w:color w:val="FFFFFF"/>
                <w:sz w:val="16"/>
              </w:rPr>
              <w:t>Eg. agonist, antagonist</w:t>
            </w:r>
          </w:p>
        </w:tc>
        <w:tc>
          <w:tcPr>
            <w:tcW w:w="6485" w:type="dxa"/>
          </w:tcPr>
          <w:p w14:paraId="4A328A1B" w14:textId="77777777" w:rsidR="005C50EE" w:rsidRPr="009A01C1" w:rsidRDefault="00DB7F9D" w:rsidP="00E44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C50EE" w:rsidRPr="00453E20" w14:paraId="435983A0" w14:textId="77777777" w:rsidTr="00E9368B">
        <w:tc>
          <w:tcPr>
            <w:tcW w:w="3261" w:type="dxa"/>
            <w:shd w:val="clear" w:color="auto" w:fill="008AAD"/>
          </w:tcPr>
          <w:p w14:paraId="77E8D338" w14:textId="77777777" w:rsidR="005C50EE" w:rsidRDefault="005C50EE" w:rsidP="00E44A5B">
            <w:pPr>
              <w:rPr>
                <w:rFonts w:ascii="Verdana" w:hAnsi="Verdana" w:cs="Arial"/>
                <w:b/>
                <w:color w:val="FFFFFF"/>
              </w:rPr>
            </w:pPr>
            <w:r w:rsidRPr="00702E15">
              <w:rPr>
                <w:rFonts w:ascii="Verdana" w:hAnsi="Verdana" w:cs="Arial"/>
                <w:b/>
                <w:color w:val="FFFFFF"/>
              </w:rPr>
              <w:t>Proposed therapeutic use</w:t>
            </w:r>
          </w:p>
          <w:p w14:paraId="39FBF704" w14:textId="77777777" w:rsidR="002F3EB0" w:rsidRPr="002F3EB0" w:rsidRDefault="002F3EB0" w:rsidP="00E44A5B">
            <w:pPr>
              <w:rPr>
                <w:rFonts w:ascii="Verdana" w:hAnsi="Verdana" w:cs="Arial"/>
                <w:b/>
                <w:i/>
                <w:color w:val="FFFFFF"/>
              </w:rPr>
            </w:pPr>
            <w:r w:rsidRPr="002F3EB0">
              <w:rPr>
                <w:rFonts w:ascii="Verdana" w:hAnsi="Verdana" w:cs="Arial"/>
                <w:b/>
                <w:i/>
                <w:color w:val="FFFFFF"/>
                <w:sz w:val="16"/>
              </w:rPr>
              <w:t>Eg</w:t>
            </w:r>
            <w:r>
              <w:rPr>
                <w:rFonts w:ascii="Verdana" w:hAnsi="Verdana" w:cs="Arial"/>
                <w:b/>
                <w:i/>
                <w:color w:val="FFFFFF"/>
                <w:sz w:val="16"/>
              </w:rPr>
              <w:t>. disease, subpopulation etc</w:t>
            </w:r>
          </w:p>
        </w:tc>
        <w:tc>
          <w:tcPr>
            <w:tcW w:w="6485" w:type="dxa"/>
          </w:tcPr>
          <w:p w14:paraId="12402F0B" w14:textId="77777777" w:rsidR="005C50EE" w:rsidRPr="00453E20" w:rsidRDefault="00DB7F9D" w:rsidP="00E44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C50EE" w:rsidRPr="00453E20" w14:paraId="3ABE8181" w14:textId="77777777" w:rsidTr="00E9368B">
        <w:tc>
          <w:tcPr>
            <w:tcW w:w="3261" w:type="dxa"/>
            <w:shd w:val="clear" w:color="auto" w:fill="008AAD"/>
          </w:tcPr>
          <w:p w14:paraId="5C1B67AA" w14:textId="77777777" w:rsidR="005C50EE" w:rsidRDefault="002F3EB0" w:rsidP="00E44A5B">
            <w:pPr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 w:cs="Arial"/>
                <w:b/>
                <w:color w:val="FFFFFF"/>
              </w:rPr>
              <w:t>R</w:t>
            </w:r>
            <w:r w:rsidR="005C50EE">
              <w:rPr>
                <w:rFonts w:ascii="Verdana" w:hAnsi="Verdana" w:cs="Arial"/>
                <w:b/>
                <w:color w:val="FFFFFF"/>
              </w:rPr>
              <w:t xml:space="preserve">oute of administration and </w:t>
            </w:r>
            <w:r w:rsidR="005C50EE" w:rsidRPr="00702E15">
              <w:rPr>
                <w:rFonts w:ascii="Verdana" w:hAnsi="Verdana" w:cs="Arial"/>
                <w:b/>
                <w:color w:val="FFFFFF"/>
              </w:rPr>
              <w:t>dosing frequency</w:t>
            </w:r>
          </w:p>
          <w:p w14:paraId="2264DD18" w14:textId="77777777" w:rsidR="002F3EB0" w:rsidRPr="002F3EB0" w:rsidRDefault="002F3EB0" w:rsidP="00E44A5B">
            <w:pPr>
              <w:rPr>
                <w:rFonts w:ascii="Verdana" w:hAnsi="Verdana" w:cs="Arial"/>
                <w:b/>
                <w:i/>
                <w:color w:val="FFFFFF"/>
              </w:rPr>
            </w:pPr>
            <w:r w:rsidRPr="002F3EB0">
              <w:rPr>
                <w:rFonts w:ascii="Verdana" w:hAnsi="Verdana" w:cs="Arial"/>
                <w:b/>
                <w:i/>
                <w:color w:val="FFFFFF"/>
                <w:sz w:val="16"/>
              </w:rPr>
              <w:t>Eg. IV/sub-cut ; daily/weekly; acute/chronic</w:t>
            </w:r>
          </w:p>
        </w:tc>
        <w:tc>
          <w:tcPr>
            <w:tcW w:w="6485" w:type="dxa"/>
          </w:tcPr>
          <w:p w14:paraId="1282B09F" w14:textId="77777777" w:rsidR="005C50EE" w:rsidRPr="00453E20" w:rsidRDefault="005C50EE" w:rsidP="00E44A5B">
            <w:pPr>
              <w:rPr>
                <w:rFonts w:ascii="Verdana" w:hAnsi="Verdana"/>
              </w:rPr>
            </w:pPr>
            <w:r w:rsidRPr="009A01C1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9A01C1">
              <w:rPr>
                <w:rFonts w:ascii="Verdana" w:hAnsi="Verdana"/>
              </w:rPr>
              <w:instrText xml:space="preserve"> FORMTEXT </w:instrText>
            </w:r>
            <w:r w:rsidRPr="009A01C1">
              <w:rPr>
                <w:rFonts w:ascii="Verdana" w:hAnsi="Verdana"/>
              </w:rPr>
            </w:r>
            <w:r w:rsidRPr="009A01C1">
              <w:rPr>
                <w:rFonts w:ascii="Verdana" w:hAnsi="Verdana"/>
              </w:rPr>
              <w:fldChar w:fldCharType="separate"/>
            </w:r>
            <w:r w:rsidRPr="009A01C1">
              <w:rPr>
                <w:rFonts w:ascii="Verdana" w:hAnsi="Verdana"/>
              </w:rPr>
              <w:t> </w:t>
            </w:r>
            <w:r w:rsidRPr="009A01C1">
              <w:rPr>
                <w:rFonts w:ascii="Verdana" w:hAnsi="Verdana"/>
              </w:rPr>
              <w:t> </w:t>
            </w:r>
            <w:r w:rsidRPr="009A01C1">
              <w:rPr>
                <w:rFonts w:ascii="Verdana" w:hAnsi="Verdana"/>
              </w:rPr>
              <w:t> </w:t>
            </w:r>
            <w:r w:rsidRPr="009A01C1">
              <w:rPr>
                <w:rFonts w:ascii="Verdana" w:hAnsi="Verdana"/>
              </w:rPr>
              <w:t> </w:t>
            </w:r>
            <w:r w:rsidRPr="009A01C1">
              <w:rPr>
                <w:rFonts w:ascii="Verdana" w:hAnsi="Verdana"/>
              </w:rPr>
              <w:t> </w:t>
            </w:r>
            <w:r w:rsidRPr="009A01C1">
              <w:rPr>
                <w:rFonts w:ascii="Verdana" w:hAnsi="Verdana"/>
              </w:rPr>
              <w:fldChar w:fldCharType="end"/>
            </w:r>
          </w:p>
        </w:tc>
      </w:tr>
    </w:tbl>
    <w:p w14:paraId="397AFF1D" w14:textId="77777777" w:rsidR="005C50EE" w:rsidRDefault="005C50EE"/>
    <w:p w14:paraId="3E99DFCA" w14:textId="77777777" w:rsidR="005C50EE" w:rsidRDefault="005C50EE"/>
    <w:p w14:paraId="302B2392" w14:textId="77777777" w:rsidR="003B5F3E" w:rsidRDefault="003B5F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0200740E" w14:textId="77777777" w:rsidR="003E5FBE" w:rsidRDefault="003E5FBE" w:rsidP="003E5FBE">
      <w:pPr>
        <w:rPr>
          <w:rFonts w:ascii="Verdana" w:hAnsi="Verdana" w:cs="Arial"/>
          <w:b/>
          <w:bCs/>
        </w:rPr>
      </w:pPr>
      <w:r w:rsidRPr="003E5FBE">
        <w:rPr>
          <w:rFonts w:ascii="Verdana" w:hAnsi="Verdana"/>
          <w:sz w:val="28"/>
          <w:szCs w:val="28"/>
        </w:rPr>
        <w:lastRenderedPageBreak/>
        <w:t xml:space="preserve">Section </w:t>
      </w:r>
      <w:r w:rsidR="00FD279C">
        <w:rPr>
          <w:rFonts w:ascii="Verdana" w:hAnsi="Verdana"/>
          <w:sz w:val="28"/>
          <w:szCs w:val="28"/>
        </w:rPr>
        <w:t>5</w:t>
      </w:r>
      <w:r w:rsidRPr="003E5FBE">
        <w:rPr>
          <w:rFonts w:ascii="Verdana" w:hAnsi="Verdana"/>
          <w:sz w:val="28"/>
          <w:szCs w:val="28"/>
        </w:rPr>
        <w:t xml:space="preserve">: </w:t>
      </w:r>
      <w:r w:rsidR="00FD279C">
        <w:rPr>
          <w:rFonts w:ascii="Verdana" w:hAnsi="Verdana"/>
          <w:sz w:val="28"/>
          <w:szCs w:val="28"/>
        </w:rPr>
        <w:t xml:space="preserve">Project </w:t>
      </w:r>
      <w:r w:rsidR="002F3EB0">
        <w:rPr>
          <w:rFonts w:ascii="Verdana" w:hAnsi="Verdana"/>
          <w:sz w:val="28"/>
          <w:szCs w:val="28"/>
        </w:rPr>
        <w:t>Details and Plan</w:t>
      </w:r>
    </w:p>
    <w:p w14:paraId="6670F2A8" w14:textId="77777777" w:rsidR="0041660F" w:rsidRDefault="0041660F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DB7F9D" w:rsidRPr="00453E20" w14:paraId="013F69E2" w14:textId="77777777" w:rsidTr="00E9368B">
        <w:tc>
          <w:tcPr>
            <w:tcW w:w="9645" w:type="dxa"/>
            <w:shd w:val="clear" w:color="auto" w:fill="008AAD"/>
          </w:tcPr>
          <w:p w14:paraId="161A125E" w14:textId="77777777" w:rsidR="00DB7F9D" w:rsidRPr="00453E20" w:rsidRDefault="00DB7F9D" w:rsidP="00DB7F9D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>
              <w:rPr>
                <w:rFonts w:ascii="Verdana" w:hAnsi="Verdana" w:cs="Arial"/>
                <w:b/>
                <w:color w:val="FFFFFF"/>
              </w:rPr>
              <w:t>5</w:t>
            </w:r>
            <w:r w:rsidRPr="00453E20">
              <w:rPr>
                <w:rFonts w:ascii="Verdana" w:hAnsi="Verdana" w:cs="Arial"/>
                <w:b/>
                <w:color w:val="FFFFFF"/>
              </w:rPr>
              <w:t>.</w:t>
            </w:r>
            <w:r>
              <w:rPr>
                <w:rFonts w:ascii="Verdana" w:hAnsi="Verdana" w:cs="Arial"/>
                <w:b/>
                <w:color w:val="FFFFFF"/>
              </w:rPr>
              <w:t>1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  <w:t>What is the project’s current status? (max 150 words)</w:t>
            </w:r>
          </w:p>
        </w:tc>
      </w:tr>
      <w:tr w:rsidR="00DB7F9D" w:rsidRPr="00453E20" w14:paraId="055B2F08" w14:textId="77777777" w:rsidTr="00E44A5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78CDAC62" w14:textId="77777777" w:rsidR="00DB7F9D" w:rsidRPr="00453E20" w:rsidRDefault="00DB7F9D" w:rsidP="00E44A5B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1627F57D" w14:textId="77777777" w:rsidR="003C4C1C" w:rsidRDefault="003C4C1C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52253281" w14:textId="77777777" w:rsidTr="00E9368B">
        <w:tc>
          <w:tcPr>
            <w:tcW w:w="9645" w:type="dxa"/>
            <w:shd w:val="clear" w:color="auto" w:fill="008AAD"/>
          </w:tcPr>
          <w:p w14:paraId="16017D00" w14:textId="3CD03BED" w:rsidR="00C66091" w:rsidRPr="00CD78AE" w:rsidRDefault="00C66091" w:rsidP="00B2704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 w:rsidR="00C654EB" w:rsidRPr="00CD78AE">
              <w:rPr>
                <w:rFonts w:ascii="Verdana" w:hAnsi="Verdana" w:cs="Arial"/>
                <w:b/>
                <w:color w:val="FFFFFF" w:themeColor="background1"/>
              </w:rPr>
              <w:t>2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 xml:space="preserve">Detail the nature and current status of the </w:t>
            </w:r>
            <w:r w:rsidR="00F849CF" w:rsidRPr="00CD78AE">
              <w:rPr>
                <w:rFonts w:ascii="Verdana" w:hAnsi="Verdana" w:cs="Arial"/>
                <w:b/>
                <w:color w:val="FFFFFF" w:themeColor="background1"/>
              </w:rPr>
              <w:t>assay that w</w:t>
            </w:r>
            <w:r w:rsidR="00CA6F3E" w:rsidRPr="00CD78AE">
              <w:rPr>
                <w:rFonts w:ascii="Verdana" w:hAnsi="Verdana" w:cs="Arial"/>
                <w:b/>
                <w:color w:val="FFFFFF" w:themeColor="background1"/>
              </w:rPr>
              <w:t xml:space="preserve">ould </w:t>
            </w:r>
            <w:r w:rsidR="00F849CF" w:rsidRPr="00CD78AE">
              <w:rPr>
                <w:rFonts w:ascii="Verdana" w:hAnsi="Verdana" w:cs="Arial"/>
                <w:b/>
                <w:color w:val="FFFFFF" w:themeColor="background1"/>
              </w:rPr>
              <w:t xml:space="preserve">be used for </w:t>
            </w:r>
            <w:r w:rsidR="00C43247" w:rsidRPr="00CD78AE">
              <w:rPr>
                <w:rFonts w:ascii="Verdana" w:hAnsi="Verdana" w:cs="Arial"/>
                <w:b/>
                <w:color w:val="FFFFFF" w:themeColor="background1"/>
              </w:rPr>
              <w:t>primary screening</w:t>
            </w:r>
            <w:r w:rsidR="00CD3414" w:rsidRPr="00CD78AE">
              <w:rPr>
                <w:rFonts w:ascii="Verdana" w:hAnsi="Verdana" w:cs="Arial"/>
                <w:b/>
                <w:color w:val="FFFFFF" w:themeColor="background1"/>
              </w:rPr>
              <w:t xml:space="preserve">, including details such as is it already compatible to 384 well plates, has it been used before for screening? </w:t>
            </w:r>
            <w:r w:rsidR="00B2704B">
              <w:rPr>
                <w:rFonts w:ascii="Verdana" w:hAnsi="Verdana" w:cs="Arial"/>
                <w:b/>
                <w:color w:val="FFFFFF" w:themeColor="background1"/>
              </w:rPr>
              <w:t>Does it fulfil the guidelines presented within the applica</w:t>
            </w:r>
            <w:r w:rsidR="00A552CB">
              <w:rPr>
                <w:rFonts w:ascii="Verdana" w:hAnsi="Verdana" w:cs="Arial"/>
                <w:b/>
                <w:color w:val="FFFFFF" w:themeColor="background1"/>
              </w:rPr>
              <w:t>nts</w:t>
            </w:r>
            <w:r w:rsidR="00B2704B">
              <w:rPr>
                <w:rFonts w:ascii="Verdana" w:hAnsi="Verdana" w:cs="Arial"/>
                <w:b/>
                <w:color w:val="FFFFFF" w:themeColor="background1"/>
              </w:rPr>
              <w:t xml:space="preserve"> guidance? </w:t>
            </w:r>
            <w:r w:rsidR="00B2704B" w:rsidRPr="00CD78AE">
              <w:rPr>
                <w:rFonts w:ascii="Verdana" w:hAnsi="Verdana" w:cs="Arial"/>
                <w:b/>
                <w:color w:val="FFFFFF" w:themeColor="background1"/>
              </w:rPr>
              <w:t xml:space="preserve"> </w:t>
            </w:r>
            <w:r w:rsidR="003B5F3E" w:rsidRPr="00CD78AE">
              <w:rPr>
                <w:rFonts w:ascii="Verdana" w:hAnsi="Verdana" w:cs="Arial"/>
                <w:b/>
                <w:color w:val="FFFFFF" w:themeColor="background1"/>
              </w:rPr>
              <w:t>(35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0 words)       </w:t>
            </w:r>
          </w:p>
        </w:tc>
      </w:tr>
      <w:tr w:rsidR="00CD78AE" w:rsidRPr="00CD78AE" w14:paraId="00E19686" w14:textId="77777777" w:rsidTr="00E44A5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780F5FF8" w14:textId="77777777" w:rsidR="00C66091" w:rsidRPr="00CD78AE" w:rsidRDefault="00D3042C" w:rsidP="00E44A5B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695835AB" w14:textId="77777777" w:rsidR="00C66091" w:rsidRPr="00CD78AE" w:rsidRDefault="00C66091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color w:val="FFFFFF" w:themeColor="background1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134435CD" w14:textId="77777777" w:rsidTr="00E9368B">
        <w:tc>
          <w:tcPr>
            <w:tcW w:w="9645" w:type="dxa"/>
            <w:shd w:val="clear" w:color="auto" w:fill="008AAD"/>
          </w:tcPr>
          <w:p w14:paraId="780FDAA7" w14:textId="6DE1D82D" w:rsidR="00C654EB" w:rsidRPr="00CD78AE" w:rsidRDefault="00C654EB" w:rsidP="00FA75FD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 w:rsidR="00C43247" w:rsidRPr="00CD78AE">
              <w:rPr>
                <w:rFonts w:ascii="Verdana" w:hAnsi="Verdana" w:cs="Arial"/>
                <w:b/>
                <w:color w:val="FFFFFF" w:themeColor="background1"/>
              </w:rPr>
              <w:t>3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 xml:space="preserve">Detail </w:t>
            </w:r>
            <w:r w:rsidR="00C43247" w:rsidRPr="00CD78AE">
              <w:rPr>
                <w:rFonts w:ascii="Verdana" w:hAnsi="Verdana" w:cs="Arial"/>
                <w:b/>
                <w:color w:val="FFFFFF" w:themeColor="background1"/>
              </w:rPr>
              <w:t xml:space="preserve">components </w:t>
            </w:r>
            <w:r w:rsidR="00FA75FD" w:rsidRPr="00CD78AE">
              <w:rPr>
                <w:rFonts w:ascii="Verdana" w:hAnsi="Verdana" w:cs="Arial"/>
                <w:b/>
                <w:color w:val="FFFFFF" w:themeColor="background1"/>
              </w:rPr>
              <w:t xml:space="preserve">that are not commercially available indicating their 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>source</w:t>
            </w:r>
            <w:r w:rsidR="00FA75FD" w:rsidRPr="00CD78AE">
              <w:rPr>
                <w:rFonts w:ascii="Verdana" w:hAnsi="Verdana" w:cs="Arial"/>
                <w:b/>
                <w:color w:val="FFFFFF" w:themeColor="background1"/>
              </w:rPr>
              <w:t xml:space="preserve">/ </w:t>
            </w:r>
            <w:r w:rsidR="00C43247" w:rsidRPr="00CD78AE">
              <w:rPr>
                <w:rFonts w:ascii="Verdana" w:hAnsi="Verdana" w:cs="Arial"/>
                <w:b/>
                <w:color w:val="FFFFFF" w:themeColor="background1"/>
              </w:rPr>
              <w:t>availability/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method of production and any characterisation, degree of purity, etc (300 words max)       </w:t>
            </w:r>
          </w:p>
        </w:tc>
      </w:tr>
      <w:tr w:rsidR="00CD78AE" w:rsidRPr="00CD78AE" w14:paraId="7481A12F" w14:textId="77777777" w:rsidTr="00C654E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3AD0BA23" w14:textId="77777777" w:rsidR="00C654EB" w:rsidRPr="00CD78AE" w:rsidRDefault="00C654EB" w:rsidP="00C654EB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2C118B6D" w14:textId="77777777" w:rsidR="00C654EB" w:rsidRDefault="00C654EB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color w:val="FFFFFF" w:themeColor="background1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190" w:rsidRPr="00CD78AE" w14:paraId="0C7FCA0A" w14:textId="77777777" w:rsidTr="00E9368B">
        <w:tc>
          <w:tcPr>
            <w:tcW w:w="9645" w:type="dxa"/>
            <w:shd w:val="clear" w:color="auto" w:fill="008AAD"/>
          </w:tcPr>
          <w:p w14:paraId="68833471" w14:textId="6A0BEA0E" w:rsidR="00CC3190" w:rsidRPr="00CD78AE" w:rsidRDefault="00CC319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>
              <w:rPr>
                <w:rFonts w:ascii="Verdana" w:hAnsi="Verdana" w:cs="Arial"/>
                <w:b/>
                <w:color w:val="FFFFFF" w:themeColor="background1"/>
              </w:rPr>
              <w:t>4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>Detail components that are commercially available indicating their source</w:t>
            </w:r>
            <w:r>
              <w:rPr>
                <w:rFonts w:ascii="Verdana" w:hAnsi="Verdana" w:cs="Arial"/>
                <w:b/>
                <w:color w:val="FFFFFF" w:themeColor="background1"/>
              </w:rPr>
              <w:t xml:space="preserve"> and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availability and any </w:t>
            </w:r>
            <w:r>
              <w:rPr>
                <w:rFonts w:ascii="Verdana" w:hAnsi="Verdana" w:cs="Arial"/>
                <w:b/>
                <w:color w:val="FFFFFF" w:themeColor="background1"/>
              </w:rPr>
              <w:t>relevant details e.g. stability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etc (300 words max)       </w:t>
            </w:r>
          </w:p>
        </w:tc>
      </w:tr>
      <w:tr w:rsidR="00CC3190" w:rsidRPr="00CD78AE" w14:paraId="6BD2875B" w14:textId="77777777" w:rsidTr="00190A58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1D76A632" w14:textId="77777777" w:rsidR="00CC3190" w:rsidRPr="00CD78AE" w:rsidRDefault="00CC3190" w:rsidP="00190A58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4053B242" w14:textId="77777777" w:rsidR="00CC3190" w:rsidRDefault="00CC3190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color w:val="FFFFFF" w:themeColor="background1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C3190" w:rsidRPr="00CD78AE" w14:paraId="430080EA" w14:textId="77777777" w:rsidTr="00E9368B">
        <w:tc>
          <w:tcPr>
            <w:tcW w:w="9645" w:type="dxa"/>
            <w:shd w:val="clear" w:color="auto" w:fill="008AAD"/>
          </w:tcPr>
          <w:p w14:paraId="35BD8768" w14:textId="1655C494" w:rsidR="00CC3190" w:rsidRPr="00CD78AE" w:rsidRDefault="00CC319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>
              <w:rPr>
                <w:rFonts w:ascii="Verdana" w:hAnsi="Verdana" w:cs="Arial"/>
                <w:b/>
                <w:color w:val="FFFFFF" w:themeColor="background1"/>
              </w:rPr>
              <w:t>6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 xml:space="preserve">Detail </w:t>
            </w:r>
            <w:r>
              <w:rPr>
                <w:rFonts w:ascii="Verdana" w:hAnsi="Verdana" w:cs="Arial"/>
                <w:b/>
                <w:color w:val="FFFFFF" w:themeColor="background1"/>
              </w:rPr>
              <w:t xml:space="preserve">the assay technology platforms currently used for the primary screen e.g. </w:t>
            </w:r>
            <w:r w:rsidR="00F93A94">
              <w:rPr>
                <w:rFonts w:ascii="Verdana" w:hAnsi="Verdana" w:cs="Arial"/>
                <w:b/>
                <w:color w:val="FFFFFF" w:themeColor="background1"/>
              </w:rPr>
              <w:t>PE Envision, BMG FSX, LGC IntelliQube, RMD LightCycler, Agilent Rapidfire, Corning Epic, MD FLIPR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(</w:t>
            </w:r>
            <w:r>
              <w:rPr>
                <w:rFonts w:ascii="Verdana" w:hAnsi="Verdana" w:cs="Arial"/>
                <w:b/>
                <w:color w:val="FFFFFF" w:themeColor="background1"/>
              </w:rPr>
              <w:t>1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00 words max)       </w:t>
            </w:r>
          </w:p>
        </w:tc>
      </w:tr>
      <w:tr w:rsidR="00CC3190" w:rsidRPr="00CD78AE" w14:paraId="1277F588" w14:textId="77777777" w:rsidTr="00190A58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055E6C93" w14:textId="77777777" w:rsidR="00CC3190" w:rsidRPr="00CD78AE" w:rsidRDefault="00CC3190" w:rsidP="00190A58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22FBECF0" w14:textId="77777777" w:rsidR="00CC3190" w:rsidRPr="00CD78AE" w:rsidRDefault="00CC3190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color w:val="FFFFFF" w:themeColor="background1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08BE36E7" w14:textId="77777777" w:rsidTr="00E9368B">
        <w:tc>
          <w:tcPr>
            <w:tcW w:w="9645" w:type="dxa"/>
            <w:shd w:val="clear" w:color="auto" w:fill="008AAD"/>
          </w:tcPr>
          <w:p w14:paraId="381E981C" w14:textId="0C2F253F" w:rsidR="00F849CF" w:rsidRPr="00CD78AE" w:rsidRDefault="00F849CF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 w:rsidR="00CC3190">
              <w:rPr>
                <w:rFonts w:ascii="Verdana" w:hAnsi="Verdana" w:cs="Arial"/>
                <w:b/>
                <w:color w:val="FFFFFF" w:themeColor="background1"/>
              </w:rPr>
              <w:t>7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 xml:space="preserve">Detail the nature and current status of the assays that will be used for </w:t>
            </w:r>
            <w:r w:rsidR="00FA75FD" w:rsidRPr="00CD78AE">
              <w:rPr>
                <w:rFonts w:ascii="Verdana" w:hAnsi="Verdana" w:cs="Arial"/>
                <w:b/>
                <w:color w:val="FFFFFF" w:themeColor="background1"/>
              </w:rPr>
              <w:t>hit confirmation</w:t>
            </w:r>
            <w:r w:rsidR="00CD3414" w:rsidRPr="00CD78AE">
              <w:rPr>
                <w:rFonts w:ascii="Verdana" w:hAnsi="Verdana" w:cs="Arial"/>
                <w:b/>
                <w:color w:val="FFFFFF" w:themeColor="background1"/>
              </w:rPr>
              <w:t>, specificity and or key selectivity</w:t>
            </w:r>
            <w:r w:rsidR="00FA75FD" w:rsidRPr="00CD78AE">
              <w:rPr>
                <w:rFonts w:ascii="Verdana" w:hAnsi="Verdana" w:cs="Arial"/>
                <w:b/>
                <w:color w:val="FFFFFF" w:themeColor="background1"/>
              </w:rPr>
              <w:t xml:space="preserve"> 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(350 words)       </w:t>
            </w:r>
          </w:p>
        </w:tc>
      </w:tr>
      <w:tr w:rsidR="00CD78AE" w:rsidRPr="00CD78AE" w14:paraId="1688C75E" w14:textId="77777777" w:rsidTr="00E44A5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044CEF66" w14:textId="77777777" w:rsidR="00F849CF" w:rsidRPr="00CD78AE" w:rsidRDefault="00F849CF" w:rsidP="00E44A5B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1855142D" w14:textId="77777777" w:rsidR="002B125D" w:rsidRPr="00CD78AE" w:rsidRDefault="002B125D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color w:val="FFFFFF" w:themeColor="background1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2E956328" w14:textId="77777777" w:rsidTr="00E9368B">
        <w:tc>
          <w:tcPr>
            <w:tcW w:w="9645" w:type="dxa"/>
            <w:shd w:val="clear" w:color="auto" w:fill="008AAD"/>
          </w:tcPr>
          <w:p w14:paraId="12F3D093" w14:textId="0E121585" w:rsidR="002B125D" w:rsidRPr="00CD78AE" w:rsidRDefault="002B125D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5.</w:t>
            </w:r>
            <w:r w:rsidR="00CC3190">
              <w:rPr>
                <w:rFonts w:ascii="Verdana" w:hAnsi="Verdana" w:cs="Arial"/>
                <w:b/>
                <w:color w:val="FFFFFF" w:themeColor="background1"/>
              </w:rPr>
              <w:t>8</w:t>
            </w:r>
            <w:r w:rsidR="00CC3190" w:rsidRPr="00CD78AE">
              <w:rPr>
                <w:rFonts w:ascii="Verdana" w:hAnsi="Verdana" w:cs="Arial"/>
                <w:b/>
                <w:color w:val="FFFFFF" w:themeColor="background1"/>
              </w:rPr>
              <w:tab/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Noting that screening will be performed at the C</w:t>
            </w:r>
            <w:r w:rsidR="00CC3190">
              <w:rPr>
                <w:rFonts w:ascii="Verdana" w:hAnsi="Verdana" w:cs="Arial"/>
                <w:b/>
                <w:color w:val="FFFFFF" w:themeColor="background1"/>
              </w:rPr>
              <w:t xml:space="preserve">entre for 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L</w:t>
            </w:r>
            <w:r w:rsidR="00CC3190">
              <w:rPr>
                <w:rFonts w:ascii="Verdana" w:hAnsi="Verdana" w:cs="Arial"/>
                <w:b/>
                <w:color w:val="FFFFFF" w:themeColor="background1"/>
              </w:rPr>
              <w:t xml:space="preserve">ead 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D</w:t>
            </w:r>
            <w:r w:rsidR="00CC3190">
              <w:rPr>
                <w:rFonts w:ascii="Verdana" w:hAnsi="Verdana" w:cs="Arial"/>
                <w:b/>
                <w:color w:val="FFFFFF" w:themeColor="background1"/>
              </w:rPr>
              <w:t>iscovery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, identify and justify any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resources 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requested by</w:t>
            </w:r>
            <w:r w:rsidR="00B40B83" w:rsidRPr="00CD78AE">
              <w:rPr>
                <w:rFonts w:ascii="Verdana" w:hAnsi="Verdana" w:cs="Arial"/>
                <w:b/>
                <w:color w:val="FFFFFF" w:themeColor="background1"/>
              </w:rPr>
              <w:t xml:space="preserve"> the </w:t>
            </w:r>
            <w:r w:rsidR="004A3F3A" w:rsidRPr="00CD78AE">
              <w:rPr>
                <w:rFonts w:ascii="Verdana" w:hAnsi="Verdana" w:cs="Arial"/>
                <w:b/>
                <w:color w:val="FFFFFF" w:themeColor="background1"/>
              </w:rPr>
              <w:t>academic research organisation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. 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Indicate if any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 xml:space="preserve"> resources </w:t>
            </w:r>
            <w:r w:rsidR="00164939" w:rsidRPr="00CD78AE">
              <w:rPr>
                <w:rFonts w:ascii="Verdana" w:hAnsi="Verdana" w:cs="Arial"/>
                <w:b/>
                <w:color w:val="FFFFFF" w:themeColor="background1"/>
              </w:rPr>
              <w:t xml:space="preserve">are 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>not readily</w:t>
            </w:r>
            <w:r w:rsidR="00164939" w:rsidRPr="00CD78AE">
              <w:rPr>
                <w:rFonts w:ascii="Verdana" w:hAnsi="Verdana" w:cs="Arial"/>
                <w:b/>
                <w:color w:val="FFFFFF" w:themeColor="background1"/>
              </w:rPr>
              <w:t xml:space="preserve"> to hand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>? (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 xml:space="preserve">350 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>words</w:t>
            </w:r>
            <w:r w:rsidR="00243F92" w:rsidRPr="00CD78AE">
              <w:rPr>
                <w:rFonts w:ascii="Verdana" w:hAnsi="Verdana" w:cs="Arial"/>
                <w:b/>
                <w:color w:val="FFFFFF" w:themeColor="background1"/>
              </w:rPr>
              <w:t xml:space="preserve"> max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>)</w:t>
            </w:r>
          </w:p>
        </w:tc>
      </w:tr>
      <w:tr w:rsidR="002B125D" w:rsidRPr="00453E20" w14:paraId="7551791B" w14:textId="77777777" w:rsidTr="00E44A5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3409C182" w14:textId="77777777" w:rsidR="002B125D" w:rsidRPr="00453E20" w:rsidRDefault="002B125D" w:rsidP="00E44A5B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519FFBB1" w14:textId="77777777" w:rsidR="002B125D" w:rsidRDefault="002B125D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p w14:paraId="01878AF3" w14:textId="77777777" w:rsidR="002F3EB0" w:rsidRDefault="002F3EB0" w:rsidP="002B125D">
      <w:pPr>
        <w:rPr>
          <w:rFonts w:ascii="Verdana" w:hAnsi="Verdana"/>
          <w:sz w:val="28"/>
          <w:szCs w:val="28"/>
        </w:rPr>
      </w:pPr>
    </w:p>
    <w:p w14:paraId="47EA30FE" w14:textId="77777777" w:rsidR="00164939" w:rsidRDefault="0016493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7E665A43" w14:textId="77777777" w:rsidR="002B125D" w:rsidRDefault="002B125D" w:rsidP="002B125D">
      <w:pPr>
        <w:rPr>
          <w:rFonts w:ascii="Verdana" w:hAnsi="Verdana" w:cs="Arial"/>
          <w:b/>
          <w:bCs/>
        </w:rPr>
      </w:pPr>
      <w:r w:rsidRPr="003E5FBE">
        <w:rPr>
          <w:rFonts w:ascii="Verdana" w:hAnsi="Verdana"/>
          <w:sz w:val="28"/>
          <w:szCs w:val="28"/>
        </w:rPr>
        <w:lastRenderedPageBreak/>
        <w:t xml:space="preserve">Section </w:t>
      </w:r>
      <w:r>
        <w:rPr>
          <w:rFonts w:ascii="Verdana" w:hAnsi="Verdana"/>
          <w:sz w:val="28"/>
          <w:szCs w:val="28"/>
        </w:rPr>
        <w:t>6</w:t>
      </w:r>
      <w:r w:rsidRPr="003E5FBE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Downstream Development</w:t>
      </w:r>
    </w:p>
    <w:p w14:paraId="37A1A76A" w14:textId="77777777" w:rsidR="002B125D" w:rsidRDefault="002B125D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80447" w:rsidRPr="00453E20" w14:paraId="552B6FB7" w14:textId="77777777" w:rsidTr="00E9368B">
        <w:tc>
          <w:tcPr>
            <w:tcW w:w="9645" w:type="dxa"/>
            <w:shd w:val="clear" w:color="auto" w:fill="008AAD"/>
          </w:tcPr>
          <w:p w14:paraId="4FA056B6" w14:textId="77777777" w:rsidR="00E80447" w:rsidRPr="00453E20" w:rsidRDefault="00E80447" w:rsidP="00E44A5B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/>
              </w:rPr>
            </w:pPr>
            <w:r w:rsidRPr="00453E20">
              <w:rPr>
                <w:rFonts w:ascii="Verdana" w:hAnsi="Verdana" w:cs="Arial"/>
                <w:b/>
                <w:color w:val="FFFFFF"/>
              </w:rPr>
              <w:t>6.</w:t>
            </w:r>
            <w:r w:rsidR="002B125D">
              <w:rPr>
                <w:rFonts w:ascii="Verdana" w:hAnsi="Verdana" w:cs="Arial"/>
                <w:b/>
                <w:color w:val="FFFFFF"/>
              </w:rPr>
              <w:t>1</w:t>
            </w:r>
            <w:r w:rsidRPr="00453E20">
              <w:rPr>
                <w:rFonts w:ascii="Verdana" w:hAnsi="Verdana" w:cs="Arial"/>
                <w:b/>
                <w:color w:val="FFFFFF"/>
              </w:rPr>
              <w:tab/>
            </w:r>
            <w:r w:rsidR="00EE1B02">
              <w:rPr>
                <w:rFonts w:ascii="Verdana" w:hAnsi="Verdana" w:cs="Arial"/>
                <w:b/>
                <w:color w:val="FFFFFF"/>
              </w:rPr>
              <w:t>Outline the subsequent applicatio</w:t>
            </w:r>
            <w:r w:rsidR="00E44A5B">
              <w:rPr>
                <w:rFonts w:ascii="Verdana" w:hAnsi="Verdana" w:cs="Arial"/>
                <w:b/>
                <w:color w:val="FFFFFF"/>
              </w:rPr>
              <w:t xml:space="preserve">n to MRC (or other funders) to </w:t>
            </w:r>
            <w:r w:rsidR="00EE1B02">
              <w:rPr>
                <w:rFonts w:ascii="Verdana" w:hAnsi="Verdana" w:cs="Arial"/>
                <w:b/>
                <w:color w:val="FFFFFF"/>
              </w:rPr>
              <w:t xml:space="preserve">develop </w:t>
            </w:r>
            <w:r w:rsidR="00E44A5B">
              <w:rPr>
                <w:rFonts w:ascii="Verdana" w:hAnsi="Verdana" w:cs="Arial"/>
                <w:b/>
                <w:color w:val="FFFFFF"/>
              </w:rPr>
              <w:t>any hits</w:t>
            </w:r>
            <w:r w:rsidR="00EE1B02">
              <w:rPr>
                <w:rFonts w:ascii="Verdana" w:hAnsi="Verdana" w:cs="Arial"/>
                <w:b/>
                <w:color w:val="FFFFFF"/>
              </w:rPr>
              <w:t>. I</w:t>
            </w:r>
            <w:r w:rsidR="002B125D" w:rsidRPr="00453E20">
              <w:rPr>
                <w:rFonts w:ascii="Verdana" w:hAnsi="Verdana" w:cs="Arial"/>
                <w:b/>
                <w:color w:val="FFFFFF"/>
              </w:rPr>
              <w:t>nclud</w:t>
            </w:r>
            <w:r w:rsidR="00EE1B02">
              <w:rPr>
                <w:rFonts w:ascii="Verdana" w:hAnsi="Verdana" w:cs="Arial"/>
                <w:b/>
                <w:color w:val="FFFFFF"/>
              </w:rPr>
              <w:t xml:space="preserve">e </w:t>
            </w:r>
            <w:r w:rsidR="002B125D" w:rsidRPr="00453E20">
              <w:rPr>
                <w:rFonts w:ascii="Verdana" w:hAnsi="Verdana" w:cs="Arial"/>
                <w:b/>
                <w:color w:val="FFFFFF"/>
              </w:rPr>
              <w:t xml:space="preserve">two-three key progression milestones (one being the project end). For each milestone please set out </w:t>
            </w:r>
            <w:r w:rsidR="00164939">
              <w:rPr>
                <w:rFonts w:ascii="Verdana" w:hAnsi="Verdana" w:cs="Arial"/>
                <w:b/>
                <w:color w:val="FFFFFF"/>
              </w:rPr>
              <w:t>quantitative</w:t>
            </w:r>
            <w:r w:rsidR="002B125D" w:rsidRPr="00453E20">
              <w:rPr>
                <w:rFonts w:ascii="Verdana" w:hAnsi="Verdana" w:cs="Arial"/>
                <w:b/>
                <w:color w:val="FFFFFF"/>
              </w:rPr>
              <w:t xml:space="preserve"> success criteria that will be used to ascertain whether the milestone has been met. (max </w:t>
            </w:r>
            <w:r w:rsidR="00EE1B02">
              <w:rPr>
                <w:rFonts w:ascii="Verdana" w:hAnsi="Verdana" w:cs="Arial"/>
                <w:b/>
                <w:color w:val="FFFFFF"/>
              </w:rPr>
              <w:t>5</w:t>
            </w:r>
            <w:r w:rsidR="002B125D" w:rsidRPr="00453E20">
              <w:rPr>
                <w:rFonts w:ascii="Verdana" w:hAnsi="Verdana" w:cs="Arial"/>
                <w:b/>
                <w:color w:val="FFFFFF"/>
              </w:rPr>
              <w:t>00 words)</w:t>
            </w:r>
          </w:p>
        </w:tc>
      </w:tr>
      <w:tr w:rsidR="00E80447" w:rsidRPr="00453E20" w14:paraId="333A3B53" w14:textId="77777777" w:rsidTr="00E44A5B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7E699306" w14:textId="77777777" w:rsidR="00E80447" w:rsidRPr="00453E20" w:rsidRDefault="00E80447" w:rsidP="00E44A5B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5C02B997" w14:textId="77777777" w:rsidR="00E80447" w:rsidRDefault="00E80447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p w14:paraId="6F96B8E8" w14:textId="77777777" w:rsidR="00E80447" w:rsidRDefault="00E80447" w:rsidP="003218AE">
      <w:pPr>
        <w:pStyle w:val="Indent"/>
        <w:spacing w:before="0" w:after="0"/>
        <w:ind w:left="0" w:right="594"/>
        <w:jc w:val="left"/>
        <w:rPr>
          <w:rFonts w:ascii="Verdana" w:hAnsi="Verdana" w:cs="Arial"/>
          <w:sz w:val="20"/>
          <w:lang w:val="en-GB"/>
        </w:rPr>
      </w:pPr>
    </w:p>
    <w:p w14:paraId="0440A16F" w14:textId="77777777" w:rsidR="003E5FBE" w:rsidRPr="00CD78AE" w:rsidRDefault="003E5FBE" w:rsidP="003E5FBE">
      <w:pPr>
        <w:rPr>
          <w:rFonts w:ascii="Verdana" w:hAnsi="Verdana" w:cs="Arial"/>
          <w:b/>
          <w:bCs/>
        </w:rPr>
      </w:pPr>
      <w:r w:rsidRPr="00CD78AE">
        <w:rPr>
          <w:rFonts w:ascii="Verdana" w:hAnsi="Verdana"/>
          <w:sz w:val="28"/>
          <w:szCs w:val="28"/>
        </w:rPr>
        <w:t xml:space="preserve">Section </w:t>
      </w:r>
      <w:r w:rsidR="009A42C9" w:rsidRPr="00CD78AE">
        <w:rPr>
          <w:rFonts w:ascii="Verdana" w:hAnsi="Verdana"/>
          <w:sz w:val="28"/>
          <w:szCs w:val="28"/>
        </w:rPr>
        <w:t>7</w:t>
      </w:r>
      <w:r w:rsidRPr="00CD78AE">
        <w:rPr>
          <w:rFonts w:ascii="Verdana" w:hAnsi="Verdana"/>
          <w:sz w:val="28"/>
          <w:szCs w:val="28"/>
        </w:rPr>
        <w:t>: Intellectual Property</w:t>
      </w:r>
      <w:r w:rsidR="00C86C1C" w:rsidRPr="00CD78AE">
        <w:rPr>
          <w:rFonts w:ascii="Verdana" w:hAnsi="Verdana"/>
          <w:sz w:val="28"/>
          <w:szCs w:val="28"/>
        </w:rPr>
        <w:t xml:space="preserve"> (IP)</w:t>
      </w:r>
      <w:r w:rsidR="005C0587" w:rsidRPr="00CD78AE">
        <w:rPr>
          <w:rFonts w:ascii="Verdana" w:hAnsi="Verdana"/>
          <w:sz w:val="28"/>
          <w:szCs w:val="28"/>
        </w:rPr>
        <w:t>/Permissions</w:t>
      </w:r>
    </w:p>
    <w:p w14:paraId="3E7DCA42" w14:textId="77777777" w:rsidR="00342961" w:rsidRDefault="00342961" w:rsidP="001D105A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77D8414B" w14:textId="77777777" w:rsidTr="00E9368B">
        <w:tc>
          <w:tcPr>
            <w:tcW w:w="9645" w:type="dxa"/>
            <w:shd w:val="clear" w:color="auto" w:fill="008AAD"/>
          </w:tcPr>
          <w:p w14:paraId="7AC522E2" w14:textId="77777777" w:rsidR="00011FA1" w:rsidRPr="00CD78AE" w:rsidRDefault="009A42C9" w:rsidP="00453E2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7</w:t>
            </w:r>
            <w:r w:rsidR="003F07DF" w:rsidRPr="00CD78AE">
              <w:rPr>
                <w:rFonts w:ascii="Verdana" w:hAnsi="Verdana" w:cs="Arial"/>
                <w:b/>
                <w:color w:val="FFFFFF" w:themeColor="background1"/>
              </w:rPr>
              <w:t>.1</w:t>
            </w:r>
            <w:r w:rsidR="003F07DF" w:rsidRPr="00CD78AE">
              <w:rPr>
                <w:rFonts w:ascii="Verdana" w:hAnsi="Verdana" w:cs="Arial"/>
                <w:b/>
                <w:color w:val="FFFFFF" w:themeColor="background1"/>
              </w:rPr>
              <w:tab/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>Does the proposal have freedom to operate or does it require access to background IP? If access is required, what IP does the proposal need access to</w:t>
            </w:r>
            <w:r w:rsidR="002B5B57" w:rsidRPr="00CD78AE">
              <w:rPr>
                <w:rFonts w:ascii="Verdana" w:hAnsi="Verdana" w:cs="Arial"/>
                <w:b/>
                <w:color w:val="FFFFFF" w:themeColor="background1"/>
              </w:rPr>
              <w:t>?</w:t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 xml:space="preserve"> (</w:t>
            </w:r>
            <w:r w:rsidR="005A0F47" w:rsidRPr="00CD78AE">
              <w:rPr>
                <w:rFonts w:ascii="Verdana" w:hAnsi="Verdana" w:cs="Arial"/>
                <w:b/>
                <w:color w:val="FFFFFF" w:themeColor="background1"/>
              </w:rPr>
              <w:t xml:space="preserve">max </w:t>
            </w:r>
            <w:r w:rsidR="00863DE6" w:rsidRPr="00CD78AE">
              <w:rPr>
                <w:rFonts w:ascii="Verdana" w:hAnsi="Verdana" w:cs="Arial"/>
                <w:b/>
                <w:color w:val="FFFFFF" w:themeColor="background1"/>
              </w:rPr>
              <w:t>120</w:t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 xml:space="preserve"> words)</w:t>
            </w:r>
          </w:p>
        </w:tc>
      </w:tr>
      <w:tr w:rsidR="00CD78AE" w:rsidRPr="00CD78AE" w14:paraId="4960DAF1" w14:textId="77777777" w:rsidTr="00453E20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3E4DCA90" w14:textId="77777777" w:rsidR="00011FA1" w:rsidRPr="00CD78AE" w:rsidRDefault="00863DE6" w:rsidP="00EF737B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23BC2738" w14:textId="77777777" w:rsidR="00BE4569" w:rsidRPr="00CD78AE" w:rsidRDefault="00BE4569" w:rsidP="001D105A">
      <w:pPr>
        <w:rPr>
          <w:rFonts w:ascii="Verdana" w:hAnsi="Verdana"/>
          <w:color w:val="FFFFFF" w:themeColor="background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26C1E190" w14:textId="77777777" w:rsidTr="00E9368B">
        <w:tc>
          <w:tcPr>
            <w:tcW w:w="9645" w:type="dxa"/>
            <w:shd w:val="clear" w:color="auto" w:fill="008AAD"/>
          </w:tcPr>
          <w:p w14:paraId="043956C1" w14:textId="77777777" w:rsidR="00011FA1" w:rsidRPr="00CD78AE" w:rsidRDefault="009A42C9" w:rsidP="00453E20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7</w:t>
            </w:r>
            <w:r w:rsidR="003F07DF" w:rsidRPr="00CD78AE">
              <w:rPr>
                <w:rFonts w:ascii="Verdana" w:hAnsi="Verdana" w:cs="Arial"/>
                <w:b/>
                <w:color w:val="FFFFFF" w:themeColor="background1"/>
              </w:rPr>
              <w:t>.2</w:t>
            </w:r>
            <w:r w:rsidR="003F07DF" w:rsidRPr="00CD78AE">
              <w:rPr>
                <w:rFonts w:ascii="Verdana" w:hAnsi="Verdana" w:cs="Arial"/>
                <w:b/>
                <w:color w:val="FFFFFF" w:themeColor="background1"/>
              </w:rPr>
              <w:tab/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>If access to background IP is required, has access been agreed? If not, why do you believe you will be able to access the required IP on reasonable terms</w:t>
            </w:r>
            <w:r w:rsidR="002B5B57" w:rsidRPr="00CD78AE">
              <w:rPr>
                <w:rFonts w:ascii="Verdana" w:hAnsi="Verdana" w:cs="Arial"/>
                <w:b/>
                <w:color w:val="FFFFFF" w:themeColor="background1"/>
              </w:rPr>
              <w:t>?</w:t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 xml:space="preserve"> (</w:t>
            </w:r>
            <w:r w:rsidR="005A0F47" w:rsidRPr="00CD78AE">
              <w:rPr>
                <w:rFonts w:ascii="Verdana" w:hAnsi="Verdana" w:cs="Arial"/>
                <w:b/>
                <w:color w:val="FFFFFF" w:themeColor="background1"/>
              </w:rPr>
              <w:t xml:space="preserve">max </w:t>
            </w:r>
            <w:r w:rsidR="00863DE6" w:rsidRPr="00CD78AE">
              <w:rPr>
                <w:rFonts w:ascii="Verdana" w:hAnsi="Verdana" w:cs="Arial"/>
                <w:b/>
                <w:color w:val="FFFFFF" w:themeColor="background1"/>
              </w:rPr>
              <w:t>120</w:t>
            </w:r>
            <w:r w:rsidR="00CA5878" w:rsidRPr="00CD78AE">
              <w:rPr>
                <w:rFonts w:ascii="Verdana" w:hAnsi="Verdana" w:cs="Arial"/>
                <w:b/>
                <w:color w:val="FFFFFF" w:themeColor="background1"/>
              </w:rPr>
              <w:t xml:space="preserve"> words)</w:t>
            </w:r>
          </w:p>
        </w:tc>
      </w:tr>
      <w:tr w:rsidR="00CD78AE" w:rsidRPr="00CD78AE" w14:paraId="7FE0EFA2" w14:textId="77777777" w:rsidTr="00453E20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76F714AC" w14:textId="77777777" w:rsidR="00011FA1" w:rsidRPr="00CD78AE" w:rsidRDefault="00011FA1" w:rsidP="00EF737B">
            <w:pPr>
              <w:rPr>
                <w:rFonts w:ascii="Verdana" w:hAnsi="Verdana"/>
                <w:color w:val="FFFFFF" w:themeColor="background1"/>
              </w:rPr>
            </w:pPr>
            <w:r w:rsidRPr="00CD78AE">
              <w:rPr>
                <w:rFonts w:ascii="Verdana" w:hAnsi="Verdana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CD78AE">
              <w:rPr>
                <w:rFonts w:ascii="Verdana" w:hAnsi="Verdana"/>
                <w:color w:val="FFFFFF" w:themeColor="background1"/>
              </w:rPr>
              <w:instrText xml:space="preserve"> FORMTEXT </w:instrText>
            </w:r>
            <w:r w:rsidRPr="00CD78AE">
              <w:rPr>
                <w:rFonts w:ascii="Verdana" w:hAnsi="Verdana"/>
                <w:color w:val="FFFFFF" w:themeColor="background1"/>
              </w:rPr>
            </w:r>
            <w:r w:rsidRPr="00CD78AE">
              <w:rPr>
                <w:rFonts w:ascii="Verdana" w:hAnsi="Verdana"/>
                <w:color w:val="FFFFFF" w:themeColor="background1"/>
              </w:rPr>
              <w:fldChar w:fldCharType="separate"/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="00B235B1" w:rsidRPr="00CD78AE">
              <w:rPr>
                <w:rFonts w:ascii="Verdana" w:hAnsi="Verdana"/>
                <w:noProof/>
                <w:color w:val="FFFFFF" w:themeColor="background1"/>
              </w:rPr>
              <w:t> </w:t>
            </w:r>
            <w:r w:rsidRPr="00CD78AE">
              <w:rPr>
                <w:rFonts w:ascii="Verdana" w:hAnsi="Verdana"/>
                <w:color w:val="FFFFFF" w:themeColor="background1"/>
              </w:rPr>
              <w:fldChar w:fldCharType="end"/>
            </w:r>
          </w:p>
        </w:tc>
      </w:tr>
    </w:tbl>
    <w:p w14:paraId="73562271" w14:textId="77777777" w:rsidR="00702E15" w:rsidRPr="00CD78AE" w:rsidRDefault="00702E15" w:rsidP="00FD3587">
      <w:pPr>
        <w:ind w:right="-60"/>
        <w:rPr>
          <w:rFonts w:ascii="Verdana" w:hAnsi="Verdana"/>
          <w:color w:val="FFFFFF" w:themeColor="background1"/>
        </w:rPr>
      </w:pPr>
    </w:p>
    <w:p w14:paraId="4A744E59" w14:textId="77777777" w:rsidR="005C0587" w:rsidRPr="00CD78AE" w:rsidRDefault="005C0587" w:rsidP="005C0587">
      <w:pPr>
        <w:rPr>
          <w:rFonts w:ascii="Verdana" w:hAnsi="Verdana"/>
          <w:color w:val="FFFFFF" w:themeColor="background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D78AE" w:rsidRPr="00CD78AE" w14:paraId="5C6D0E58" w14:textId="77777777" w:rsidTr="00E9368B">
        <w:tc>
          <w:tcPr>
            <w:tcW w:w="9645" w:type="dxa"/>
            <w:shd w:val="clear" w:color="auto" w:fill="008AAD"/>
          </w:tcPr>
          <w:p w14:paraId="6AEE8B90" w14:textId="77777777" w:rsidR="005C0587" w:rsidRPr="00CD78AE" w:rsidRDefault="005C0587" w:rsidP="00D27BA3">
            <w:pPr>
              <w:tabs>
                <w:tab w:val="left" w:pos="567"/>
              </w:tabs>
              <w:ind w:left="567" w:right="-62" w:hanging="567"/>
              <w:rPr>
                <w:rFonts w:ascii="Verdana" w:hAnsi="Verdana" w:cs="Arial"/>
                <w:b/>
                <w:color w:val="FFFFFF" w:themeColor="background1"/>
              </w:rPr>
            </w:pPr>
            <w:r w:rsidRPr="00CD78AE">
              <w:rPr>
                <w:rFonts w:ascii="Verdana" w:hAnsi="Verdana" w:cs="Arial"/>
                <w:b/>
                <w:color w:val="FFFFFF" w:themeColor="background1"/>
              </w:rPr>
              <w:t>7.3</w:t>
            </w:r>
            <w:r w:rsidRPr="00CD78AE">
              <w:rPr>
                <w:rFonts w:ascii="Verdana" w:hAnsi="Verdana" w:cs="Arial"/>
                <w:b/>
                <w:color w:val="FFFFFF" w:themeColor="background1"/>
              </w:rPr>
              <w:tab/>
              <w:t>Do you have all the relevant permissions and safety certification to use required cells/reagents for screening (max 120 words)</w:t>
            </w:r>
          </w:p>
        </w:tc>
      </w:tr>
      <w:tr w:rsidR="005C0587" w:rsidRPr="00453E20" w14:paraId="596888CC" w14:textId="77777777" w:rsidTr="00212B72">
        <w:tc>
          <w:tcPr>
            <w:tcW w:w="9645" w:type="dxa"/>
            <w:tcBorders>
              <w:bottom w:val="single" w:sz="4" w:space="0" w:color="auto"/>
            </w:tcBorders>
            <w:shd w:val="clear" w:color="auto" w:fill="auto"/>
          </w:tcPr>
          <w:p w14:paraId="5ECC29B2" w14:textId="77777777" w:rsidR="005C0587" w:rsidRPr="00453E20" w:rsidRDefault="005C0587" w:rsidP="00212B72">
            <w:pPr>
              <w:rPr>
                <w:rFonts w:ascii="Verdana" w:hAnsi="Verdana"/>
              </w:rPr>
            </w:pPr>
            <w:r w:rsidRPr="00453E20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53E20">
              <w:rPr>
                <w:rFonts w:ascii="Verdana" w:hAnsi="Verdana"/>
              </w:rPr>
              <w:instrText xml:space="preserve"> FORMTEXT </w:instrText>
            </w:r>
            <w:r w:rsidRPr="00453E20">
              <w:rPr>
                <w:rFonts w:ascii="Verdana" w:hAnsi="Verdana"/>
              </w:rPr>
            </w:r>
            <w:r w:rsidRPr="00453E20">
              <w:rPr>
                <w:rFonts w:ascii="Verdana" w:hAnsi="Verdana"/>
              </w:rPr>
              <w:fldChar w:fldCharType="separate"/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  <w:noProof/>
              </w:rPr>
              <w:t> </w:t>
            </w:r>
            <w:r w:rsidRPr="00453E20">
              <w:rPr>
                <w:rFonts w:ascii="Verdana" w:hAnsi="Verdana"/>
              </w:rPr>
              <w:fldChar w:fldCharType="end"/>
            </w:r>
          </w:p>
        </w:tc>
      </w:tr>
    </w:tbl>
    <w:p w14:paraId="1A54F2F9" w14:textId="77777777" w:rsidR="005C0587" w:rsidRDefault="005C0587" w:rsidP="005C0587">
      <w:pPr>
        <w:ind w:right="-60"/>
        <w:rPr>
          <w:rFonts w:ascii="Verdana" w:hAnsi="Verdana"/>
        </w:rPr>
      </w:pPr>
    </w:p>
    <w:p w14:paraId="0DAB370D" w14:textId="77777777" w:rsidR="00F849CF" w:rsidRDefault="00F849CF" w:rsidP="00F849CF">
      <w:pPr>
        <w:ind w:right="-60"/>
        <w:rPr>
          <w:rFonts w:ascii="Arial" w:hAnsi="Arial" w:cs="Arial"/>
        </w:rPr>
      </w:pPr>
      <w:r>
        <w:rPr>
          <w:rFonts w:ascii="Arial" w:hAnsi="Arial" w:cs="Arial"/>
        </w:rPr>
        <w:t>END</w:t>
      </w:r>
    </w:p>
    <w:sectPr w:rsidR="00F849CF" w:rsidSect="00A95E1A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89915" w14:textId="77777777" w:rsidR="002911FD" w:rsidRDefault="002911FD" w:rsidP="007A048B">
      <w:pPr>
        <w:pStyle w:val="Indent"/>
      </w:pPr>
      <w:r>
        <w:separator/>
      </w:r>
    </w:p>
  </w:endnote>
  <w:endnote w:type="continuationSeparator" w:id="0">
    <w:p w14:paraId="567F997C" w14:textId="77777777" w:rsidR="002911FD" w:rsidRDefault="002911FD" w:rsidP="007A048B">
      <w:pPr>
        <w:pStyle w:val="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CD156" w14:textId="77777777" w:rsidR="00247547" w:rsidRDefault="00247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B2F7" w14:textId="5011234C" w:rsidR="005E6E27" w:rsidRPr="00A552CB" w:rsidRDefault="00A552CB">
    <w:pPr>
      <w:pStyle w:val="Footer"/>
      <w:rPr>
        <w:rFonts w:ascii="Verdana" w:hAnsi="Verdana"/>
        <w:sz w:val="16"/>
        <w:szCs w:val="16"/>
      </w:rPr>
    </w:pPr>
    <w:r w:rsidRPr="00A552CB">
      <w:rPr>
        <w:rFonts w:ascii="Verdana" w:hAnsi="Verdana"/>
        <w:sz w:val="16"/>
        <w:szCs w:val="16"/>
      </w:rPr>
      <w:t>MRC/AZ Centre for Lead Discovery Initiative Application Form</w:t>
    </w:r>
    <w:r>
      <w:rPr>
        <w:rFonts w:ascii="Verdana" w:hAnsi="Verdana"/>
        <w:sz w:val="16"/>
        <w:szCs w:val="16"/>
      </w:rPr>
      <w:t xml:space="preserve"> 20</w:t>
    </w:r>
    <w:r w:rsidR="00247547">
      <w:rPr>
        <w:rFonts w:ascii="Verdana" w:hAnsi="Verdana"/>
        <w:sz w:val="16"/>
        <w:szCs w:val="16"/>
      </w:rPr>
      <w:t>21</w:t>
    </w:r>
    <w:r>
      <w:rPr>
        <w:rFonts w:ascii="Verdana" w:hAnsi="Verdana"/>
        <w:sz w:val="16"/>
        <w:szCs w:val="16"/>
      </w:rPr>
      <w:t xml:space="preserve">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33A7" w14:textId="77777777" w:rsidR="00247547" w:rsidRDefault="00247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6DC7" w14:textId="77777777" w:rsidR="002911FD" w:rsidRDefault="002911FD" w:rsidP="007A048B">
      <w:pPr>
        <w:pStyle w:val="Indent"/>
      </w:pPr>
      <w:r>
        <w:separator/>
      </w:r>
    </w:p>
  </w:footnote>
  <w:footnote w:type="continuationSeparator" w:id="0">
    <w:p w14:paraId="2D126D00" w14:textId="77777777" w:rsidR="002911FD" w:rsidRDefault="002911FD" w:rsidP="007A048B">
      <w:pPr>
        <w:pStyle w:val="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BC210" w14:textId="77777777" w:rsidR="00247547" w:rsidRDefault="00247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21FB" w14:textId="77777777" w:rsidR="00247547" w:rsidRDefault="00247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1FD" w14:textId="77777777" w:rsidR="00247547" w:rsidRDefault="00247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54"/>
    <w:rsid w:val="00005E63"/>
    <w:rsid w:val="00007A68"/>
    <w:rsid w:val="00010817"/>
    <w:rsid w:val="00010A34"/>
    <w:rsid w:val="00011FA1"/>
    <w:rsid w:val="00021B55"/>
    <w:rsid w:val="00025DF7"/>
    <w:rsid w:val="00033E68"/>
    <w:rsid w:val="000405BB"/>
    <w:rsid w:val="00041FD2"/>
    <w:rsid w:val="00042D98"/>
    <w:rsid w:val="00044CC2"/>
    <w:rsid w:val="000455CB"/>
    <w:rsid w:val="00061C69"/>
    <w:rsid w:val="000621CB"/>
    <w:rsid w:val="00071FDE"/>
    <w:rsid w:val="00086726"/>
    <w:rsid w:val="00087CEB"/>
    <w:rsid w:val="000A07D0"/>
    <w:rsid w:val="000B0CC2"/>
    <w:rsid w:val="000B7563"/>
    <w:rsid w:val="000C1B15"/>
    <w:rsid w:val="000C32A5"/>
    <w:rsid w:val="000D1E01"/>
    <w:rsid w:val="000D2EF5"/>
    <w:rsid w:val="000E5D04"/>
    <w:rsid w:val="000E5E9F"/>
    <w:rsid w:val="000F0680"/>
    <w:rsid w:val="000F3412"/>
    <w:rsid w:val="00102D00"/>
    <w:rsid w:val="00103EA2"/>
    <w:rsid w:val="00107042"/>
    <w:rsid w:val="00110AB8"/>
    <w:rsid w:val="001129E6"/>
    <w:rsid w:val="00131F78"/>
    <w:rsid w:val="0014320F"/>
    <w:rsid w:val="00156020"/>
    <w:rsid w:val="001571EE"/>
    <w:rsid w:val="00164939"/>
    <w:rsid w:val="00186211"/>
    <w:rsid w:val="00186A11"/>
    <w:rsid w:val="00187D65"/>
    <w:rsid w:val="0019353E"/>
    <w:rsid w:val="001A3E64"/>
    <w:rsid w:val="001A4DD4"/>
    <w:rsid w:val="001A7C36"/>
    <w:rsid w:val="001B11C1"/>
    <w:rsid w:val="001B7E9D"/>
    <w:rsid w:val="001B7EA1"/>
    <w:rsid w:val="001C1E8D"/>
    <w:rsid w:val="001C3213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3D85"/>
    <w:rsid w:val="001E529D"/>
    <w:rsid w:val="001E7F40"/>
    <w:rsid w:val="001F2120"/>
    <w:rsid w:val="001F2C10"/>
    <w:rsid w:val="00200CB1"/>
    <w:rsid w:val="0020364A"/>
    <w:rsid w:val="002038A0"/>
    <w:rsid w:val="00211211"/>
    <w:rsid w:val="00212952"/>
    <w:rsid w:val="00225907"/>
    <w:rsid w:val="00230000"/>
    <w:rsid w:val="002309A3"/>
    <w:rsid w:val="00231789"/>
    <w:rsid w:val="0023691A"/>
    <w:rsid w:val="00243F92"/>
    <w:rsid w:val="00244644"/>
    <w:rsid w:val="00246354"/>
    <w:rsid w:val="00247547"/>
    <w:rsid w:val="002607ED"/>
    <w:rsid w:val="0027515C"/>
    <w:rsid w:val="002828B0"/>
    <w:rsid w:val="00285B64"/>
    <w:rsid w:val="002905D3"/>
    <w:rsid w:val="002911FD"/>
    <w:rsid w:val="002A145B"/>
    <w:rsid w:val="002A157D"/>
    <w:rsid w:val="002A2045"/>
    <w:rsid w:val="002A389E"/>
    <w:rsid w:val="002A763E"/>
    <w:rsid w:val="002B125D"/>
    <w:rsid w:val="002B5B57"/>
    <w:rsid w:val="002B5EF5"/>
    <w:rsid w:val="002C470E"/>
    <w:rsid w:val="002D6356"/>
    <w:rsid w:val="002E245B"/>
    <w:rsid w:val="002E457D"/>
    <w:rsid w:val="002E6AC7"/>
    <w:rsid w:val="002F3EB0"/>
    <w:rsid w:val="002F42D3"/>
    <w:rsid w:val="003003FE"/>
    <w:rsid w:val="0030068A"/>
    <w:rsid w:val="00300B48"/>
    <w:rsid w:val="00316DCC"/>
    <w:rsid w:val="003218AE"/>
    <w:rsid w:val="00322A30"/>
    <w:rsid w:val="003275E6"/>
    <w:rsid w:val="00331AAC"/>
    <w:rsid w:val="003403FC"/>
    <w:rsid w:val="00342961"/>
    <w:rsid w:val="00344283"/>
    <w:rsid w:val="0034512F"/>
    <w:rsid w:val="003470B7"/>
    <w:rsid w:val="003515A5"/>
    <w:rsid w:val="0035322E"/>
    <w:rsid w:val="003566FE"/>
    <w:rsid w:val="00356BE8"/>
    <w:rsid w:val="00356E36"/>
    <w:rsid w:val="003620F9"/>
    <w:rsid w:val="00362AA6"/>
    <w:rsid w:val="003708BE"/>
    <w:rsid w:val="00373149"/>
    <w:rsid w:val="0037695F"/>
    <w:rsid w:val="00377732"/>
    <w:rsid w:val="0038317F"/>
    <w:rsid w:val="00393E5C"/>
    <w:rsid w:val="003959D1"/>
    <w:rsid w:val="00397D8F"/>
    <w:rsid w:val="003A1FEE"/>
    <w:rsid w:val="003A51BC"/>
    <w:rsid w:val="003B295E"/>
    <w:rsid w:val="003B42B5"/>
    <w:rsid w:val="003B5F3E"/>
    <w:rsid w:val="003C2EA5"/>
    <w:rsid w:val="003C4C1C"/>
    <w:rsid w:val="003C4FE2"/>
    <w:rsid w:val="003E52C2"/>
    <w:rsid w:val="003E5FBE"/>
    <w:rsid w:val="003E75A3"/>
    <w:rsid w:val="003F0418"/>
    <w:rsid w:val="003F07DF"/>
    <w:rsid w:val="003F4AFD"/>
    <w:rsid w:val="003F746E"/>
    <w:rsid w:val="0040787D"/>
    <w:rsid w:val="00407A93"/>
    <w:rsid w:val="0041660F"/>
    <w:rsid w:val="00426C6A"/>
    <w:rsid w:val="0042719F"/>
    <w:rsid w:val="004314F4"/>
    <w:rsid w:val="00433F0C"/>
    <w:rsid w:val="004457C0"/>
    <w:rsid w:val="004460FF"/>
    <w:rsid w:val="0044615C"/>
    <w:rsid w:val="00446723"/>
    <w:rsid w:val="004532B2"/>
    <w:rsid w:val="00453E20"/>
    <w:rsid w:val="0046010D"/>
    <w:rsid w:val="004610EA"/>
    <w:rsid w:val="00464729"/>
    <w:rsid w:val="00467F99"/>
    <w:rsid w:val="00474F80"/>
    <w:rsid w:val="00475300"/>
    <w:rsid w:val="0048525C"/>
    <w:rsid w:val="00495C3C"/>
    <w:rsid w:val="004A3044"/>
    <w:rsid w:val="004A3F3A"/>
    <w:rsid w:val="004A5A81"/>
    <w:rsid w:val="004A6CF5"/>
    <w:rsid w:val="004B2EC9"/>
    <w:rsid w:val="004B3DE7"/>
    <w:rsid w:val="004B7565"/>
    <w:rsid w:val="004C128D"/>
    <w:rsid w:val="004C4AA7"/>
    <w:rsid w:val="004D349C"/>
    <w:rsid w:val="004D4AE1"/>
    <w:rsid w:val="004E32BE"/>
    <w:rsid w:val="004F56B1"/>
    <w:rsid w:val="004F78F0"/>
    <w:rsid w:val="004F7F1C"/>
    <w:rsid w:val="005105AC"/>
    <w:rsid w:val="00516C51"/>
    <w:rsid w:val="00520363"/>
    <w:rsid w:val="00522403"/>
    <w:rsid w:val="00531C4A"/>
    <w:rsid w:val="00543D14"/>
    <w:rsid w:val="00550F9C"/>
    <w:rsid w:val="00555405"/>
    <w:rsid w:val="00556054"/>
    <w:rsid w:val="00560636"/>
    <w:rsid w:val="00563176"/>
    <w:rsid w:val="00582478"/>
    <w:rsid w:val="00584FF2"/>
    <w:rsid w:val="005874A3"/>
    <w:rsid w:val="005A0F47"/>
    <w:rsid w:val="005A1EFC"/>
    <w:rsid w:val="005A7B98"/>
    <w:rsid w:val="005B2C0A"/>
    <w:rsid w:val="005C01EB"/>
    <w:rsid w:val="005C0587"/>
    <w:rsid w:val="005C3B8F"/>
    <w:rsid w:val="005C50EE"/>
    <w:rsid w:val="005C7FDE"/>
    <w:rsid w:val="005D3EA1"/>
    <w:rsid w:val="005D3F92"/>
    <w:rsid w:val="005D4C1D"/>
    <w:rsid w:val="005E1AAE"/>
    <w:rsid w:val="005E6D59"/>
    <w:rsid w:val="005E6E27"/>
    <w:rsid w:val="00600BEA"/>
    <w:rsid w:val="00604A42"/>
    <w:rsid w:val="00605253"/>
    <w:rsid w:val="00614FF4"/>
    <w:rsid w:val="00617892"/>
    <w:rsid w:val="006208F9"/>
    <w:rsid w:val="006234E9"/>
    <w:rsid w:val="00635181"/>
    <w:rsid w:val="006412BD"/>
    <w:rsid w:val="006425F0"/>
    <w:rsid w:val="006505C9"/>
    <w:rsid w:val="006519A9"/>
    <w:rsid w:val="0065418B"/>
    <w:rsid w:val="00664BD4"/>
    <w:rsid w:val="0068374A"/>
    <w:rsid w:val="00686A31"/>
    <w:rsid w:val="006A0FC3"/>
    <w:rsid w:val="006A2986"/>
    <w:rsid w:val="006B4A63"/>
    <w:rsid w:val="006B67D3"/>
    <w:rsid w:val="006C0996"/>
    <w:rsid w:val="006C5257"/>
    <w:rsid w:val="006C636B"/>
    <w:rsid w:val="006E3FBB"/>
    <w:rsid w:val="006E5B6C"/>
    <w:rsid w:val="006E6695"/>
    <w:rsid w:val="006E678F"/>
    <w:rsid w:val="006E7E7E"/>
    <w:rsid w:val="006F089F"/>
    <w:rsid w:val="006F590C"/>
    <w:rsid w:val="00701EA3"/>
    <w:rsid w:val="00702E15"/>
    <w:rsid w:val="00710766"/>
    <w:rsid w:val="007208D4"/>
    <w:rsid w:val="00720C70"/>
    <w:rsid w:val="007349B4"/>
    <w:rsid w:val="00747118"/>
    <w:rsid w:val="00760195"/>
    <w:rsid w:val="007635A9"/>
    <w:rsid w:val="007653B9"/>
    <w:rsid w:val="007730C6"/>
    <w:rsid w:val="00787F86"/>
    <w:rsid w:val="007A048B"/>
    <w:rsid w:val="007A068B"/>
    <w:rsid w:val="007A7DE4"/>
    <w:rsid w:val="007D2163"/>
    <w:rsid w:val="008178A5"/>
    <w:rsid w:val="00821F65"/>
    <w:rsid w:val="00825C70"/>
    <w:rsid w:val="00826837"/>
    <w:rsid w:val="008340BA"/>
    <w:rsid w:val="00835287"/>
    <w:rsid w:val="00837D71"/>
    <w:rsid w:val="00840927"/>
    <w:rsid w:val="00845301"/>
    <w:rsid w:val="00847486"/>
    <w:rsid w:val="00852E61"/>
    <w:rsid w:val="00857DB4"/>
    <w:rsid w:val="0086125A"/>
    <w:rsid w:val="00863DE6"/>
    <w:rsid w:val="00870B6D"/>
    <w:rsid w:val="008752AE"/>
    <w:rsid w:val="00876446"/>
    <w:rsid w:val="0088479D"/>
    <w:rsid w:val="00887F59"/>
    <w:rsid w:val="008926AB"/>
    <w:rsid w:val="0089301F"/>
    <w:rsid w:val="008B0B75"/>
    <w:rsid w:val="008C1FA0"/>
    <w:rsid w:val="008D7F90"/>
    <w:rsid w:val="008F245B"/>
    <w:rsid w:val="008F636F"/>
    <w:rsid w:val="00912B05"/>
    <w:rsid w:val="009131D0"/>
    <w:rsid w:val="009168B6"/>
    <w:rsid w:val="00922168"/>
    <w:rsid w:val="0092634C"/>
    <w:rsid w:val="00932849"/>
    <w:rsid w:val="00941ABC"/>
    <w:rsid w:val="00947AA5"/>
    <w:rsid w:val="00953F52"/>
    <w:rsid w:val="009600F9"/>
    <w:rsid w:val="00963F4B"/>
    <w:rsid w:val="00965510"/>
    <w:rsid w:val="009720EC"/>
    <w:rsid w:val="00972E8E"/>
    <w:rsid w:val="00981FF1"/>
    <w:rsid w:val="00986550"/>
    <w:rsid w:val="009A01C1"/>
    <w:rsid w:val="009A2434"/>
    <w:rsid w:val="009A42C9"/>
    <w:rsid w:val="009B03BC"/>
    <w:rsid w:val="009B3D36"/>
    <w:rsid w:val="009C5531"/>
    <w:rsid w:val="009E4EC8"/>
    <w:rsid w:val="009F177A"/>
    <w:rsid w:val="009F4BF2"/>
    <w:rsid w:val="009F51B4"/>
    <w:rsid w:val="009F7FC4"/>
    <w:rsid w:val="00A016DF"/>
    <w:rsid w:val="00A0457F"/>
    <w:rsid w:val="00A1441F"/>
    <w:rsid w:val="00A22DAD"/>
    <w:rsid w:val="00A37DA7"/>
    <w:rsid w:val="00A43C0D"/>
    <w:rsid w:val="00A4410B"/>
    <w:rsid w:val="00A52BD6"/>
    <w:rsid w:val="00A552CB"/>
    <w:rsid w:val="00A61739"/>
    <w:rsid w:val="00A641DB"/>
    <w:rsid w:val="00A66BD3"/>
    <w:rsid w:val="00A70C16"/>
    <w:rsid w:val="00A71424"/>
    <w:rsid w:val="00A714A7"/>
    <w:rsid w:val="00A74279"/>
    <w:rsid w:val="00A773DB"/>
    <w:rsid w:val="00A83F7B"/>
    <w:rsid w:val="00A87EDD"/>
    <w:rsid w:val="00A95E1A"/>
    <w:rsid w:val="00A97CBF"/>
    <w:rsid w:val="00AA3F04"/>
    <w:rsid w:val="00AA5462"/>
    <w:rsid w:val="00AC44E7"/>
    <w:rsid w:val="00AE23AC"/>
    <w:rsid w:val="00AF143B"/>
    <w:rsid w:val="00AF1C11"/>
    <w:rsid w:val="00AF1CF3"/>
    <w:rsid w:val="00AF4F6C"/>
    <w:rsid w:val="00AF5AD5"/>
    <w:rsid w:val="00AF78C0"/>
    <w:rsid w:val="00B0469B"/>
    <w:rsid w:val="00B162A5"/>
    <w:rsid w:val="00B1633C"/>
    <w:rsid w:val="00B205B3"/>
    <w:rsid w:val="00B20B63"/>
    <w:rsid w:val="00B229A8"/>
    <w:rsid w:val="00B235B1"/>
    <w:rsid w:val="00B245C6"/>
    <w:rsid w:val="00B2704B"/>
    <w:rsid w:val="00B32BDF"/>
    <w:rsid w:val="00B350E5"/>
    <w:rsid w:val="00B35B7D"/>
    <w:rsid w:val="00B37F7F"/>
    <w:rsid w:val="00B40B83"/>
    <w:rsid w:val="00B431F9"/>
    <w:rsid w:val="00B434E6"/>
    <w:rsid w:val="00B4678A"/>
    <w:rsid w:val="00B56869"/>
    <w:rsid w:val="00B56911"/>
    <w:rsid w:val="00B57687"/>
    <w:rsid w:val="00B6058B"/>
    <w:rsid w:val="00B62671"/>
    <w:rsid w:val="00B72345"/>
    <w:rsid w:val="00B73E19"/>
    <w:rsid w:val="00B7723F"/>
    <w:rsid w:val="00B8319C"/>
    <w:rsid w:val="00B94D5A"/>
    <w:rsid w:val="00BB1A65"/>
    <w:rsid w:val="00BB43F1"/>
    <w:rsid w:val="00BC2013"/>
    <w:rsid w:val="00BD212F"/>
    <w:rsid w:val="00BD7F30"/>
    <w:rsid w:val="00BE2D7E"/>
    <w:rsid w:val="00BE4569"/>
    <w:rsid w:val="00BE6904"/>
    <w:rsid w:val="00BF124F"/>
    <w:rsid w:val="00BF52EA"/>
    <w:rsid w:val="00C010A0"/>
    <w:rsid w:val="00C06BB0"/>
    <w:rsid w:val="00C3196A"/>
    <w:rsid w:val="00C35513"/>
    <w:rsid w:val="00C43247"/>
    <w:rsid w:val="00C46202"/>
    <w:rsid w:val="00C5049A"/>
    <w:rsid w:val="00C50A72"/>
    <w:rsid w:val="00C62196"/>
    <w:rsid w:val="00C64C9D"/>
    <w:rsid w:val="00C654EB"/>
    <w:rsid w:val="00C66091"/>
    <w:rsid w:val="00C71FAA"/>
    <w:rsid w:val="00C74822"/>
    <w:rsid w:val="00C86C1C"/>
    <w:rsid w:val="00C9447D"/>
    <w:rsid w:val="00CA5878"/>
    <w:rsid w:val="00CA6484"/>
    <w:rsid w:val="00CA6DA3"/>
    <w:rsid w:val="00CA6F3E"/>
    <w:rsid w:val="00CB300B"/>
    <w:rsid w:val="00CB5531"/>
    <w:rsid w:val="00CC1423"/>
    <w:rsid w:val="00CC2AE3"/>
    <w:rsid w:val="00CC3190"/>
    <w:rsid w:val="00CC396E"/>
    <w:rsid w:val="00CD3414"/>
    <w:rsid w:val="00CD775C"/>
    <w:rsid w:val="00CD77A0"/>
    <w:rsid w:val="00CD78AE"/>
    <w:rsid w:val="00CE506F"/>
    <w:rsid w:val="00CF0467"/>
    <w:rsid w:val="00CF69B4"/>
    <w:rsid w:val="00D060F9"/>
    <w:rsid w:val="00D14870"/>
    <w:rsid w:val="00D16744"/>
    <w:rsid w:val="00D26FF2"/>
    <w:rsid w:val="00D2717B"/>
    <w:rsid w:val="00D27BA3"/>
    <w:rsid w:val="00D3042C"/>
    <w:rsid w:val="00D33362"/>
    <w:rsid w:val="00D40651"/>
    <w:rsid w:val="00D606A3"/>
    <w:rsid w:val="00D64A3C"/>
    <w:rsid w:val="00D80418"/>
    <w:rsid w:val="00D82407"/>
    <w:rsid w:val="00D874BD"/>
    <w:rsid w:val="00D908FD"/>
    <w:rsid w:val="00D90964"/>
    <w:rsid w:val="00D92419"/>
    <w:rsid w:val="00D9258B"/>
    <w:rsid w:val="00D941A6"/>
    <w:rsid w:val="00DA201F"/>
    <w:rsid w:val="00DA4034"/>
    <w:rsid w:val="00DB509F"/>
    <w:rsid w:val="00DB5721"/>
    <w:rsid w:val="00DB7F9D"/>
    <w:rsid w:val="00DC74A0"/>
    <w:rsid w:val="00DE1916"/>
    <w:rsid w:val="00DE3392"/>
    <w:rsid w:val="00DF09E3"/>
    <w:rsid w:val="00E03FA2"/>
    <w:rsid w:val="00E15950"/>
    <w:rsid w:val="00E179F6"/>
    <w:rsid w:val="00E20FB7"/>
    <w:rsid w:val="00E245BC"/>
    <w:rsid w:val="00E2482D"/>
    <w:rsid w:val="00E259BC"/>
    <w:rsid w:val="00E33A23"/>
    <w:rsid w:val="00E405BB"/>
    <w:rsid w:val="00E410A7"/>
    <w:rsid w:val="00E44A5B"/>
    <w:rsid w:val="00E50FAD"/>
    <w:rsid w:val="00E51FA8"/>
    <w:rsid w:val="00E60C52"/>
    <w:rsid w:val="00E619D0"/>
    <w:rsid w:val="00E61A53"/>
    <w:rsid w:val="00E67CDC"/>
    <w:rsid w:val="00E70FDE"/>
    <w:rsid w:val="00E80447"/>
    <w:rsid w:val="00E8715E"/>
    <w:rsid w:val="00E9141E"/>
    <w:rsid w:val="00E9368B"/>
    <w:rsid w:val="00E944CE"/>
    <w:rsid w:val="00EA2397"/>
    <w:rsid w:val="00EA4DBC"/>
    <w:rsid w:val="00EB309C"/>
    <w:rsid w:val="00EC6A98"/>
    <w:rsid w:val="00EC704E"/>
    <w:rsid w:val="00ED487C"/>
    <w:rsid w:val="00EE1B02"/>
    <w:rsid w:val="00EF3FDE"/>
    <w:rsid w:val="00EF47C3"/>
    <w:rsid w:val="00EF5CE4"/>
    <w:rsid w:val="00EF6C0A"/>
    <w:rsid w:val="00EF737B"/>
    <w:rsid w:val="00EF7569"/>
    <w:rsid w:val="00EF7CBC"/>
    <w:rsid w:val="00F027A0"/>
    <w:rsid w:val="00F11883"/>
    <w:rsid w:val="00F1291E"/>
    <w:rsid w:val="00F15288"/>
    <w:rsid w:val="00F15EF3"/>
    <w:rsid w:val="00F33A2B"/>
    <w:rsid w:val="00F35B3C"/>
    <w:rsid w:val="00F367F2"/>
    <w:rsid w:val="00F405CE"/>
    <w:rsid w:val="00F52C5A"/>
    <w:rsid w:val="00F564CE"/>
    <w:rsid w:val="00F627F6"/>
    <w:rsid w:val="00F65DF6"/>
    <w:rsid w:val="00F7573B"/>
    <w:rsid w:val="00F80262"/>
    <w:rsid w:val="00F849CF"/>
    <w:rsid w:val="00F93A94"/>
    <w:rsid w:val="00F94735"/>
    <w:rsid w:val="00FA327A"/>
    <w:rsid w:val="00FA75FD"/>
    <w:rsid w:val="00FD279C"/>
    <w:rsid w:val="00FD3587"/>
    <w:rsid w:val="00FD4729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E961A0"/>
  <w15:docId w15:val="{3A0A7451-F791-4F9D-A5AB-E8248E0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12" ma:contentTypeDescription="Create a new document." ma:contentTypeScope="" ma:versionID="2c46c4c59c9822139b6eb5f866122408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75e128a388e69ffa18789574e4a1566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B2D8-132F-4192-B104-5D3CE556B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6D41A-52EE-4DC6-89E0-ED922EACD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8833A-E261-4D24-8943-73EF697CA526}">
  <ds:schemaRefs>
    <ds:schemaRef ds:uri="http://schemas.microsoft.com/office/2006/metadata/properties"/>
    <ds:schemaRef ds:uri="e826ad88-c111-43c3-b755-7c08f26e711d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cd1e39a1-9e7e-4279-89d5-825fd41b50d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8D1769-4966-474B-BB70-1B933D90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creator>MRC</dc:creator>
  <cp:lastModifiedBy>Amy Gerrard - UKRI MRC</cp:lastModifiedBy>
  <cp:revision>2</cp:revision>
  <cp:lastPrinted>2016-08-04T07:03:00Z</cp:lastPrinted>
  <dcterms:created xsi:type="dcterms:W3CDTF">2021-07-23T15:10:00Z</dcterms:created>
  <dcterms:modified xsi:type="dcterms:W3CDTF">2021-07-23T15:10:00Z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2013-04-25T09:52:59Z</vt:filetime>
  </property>
  <property fmtid="{D5CDD505-2E9C-101B-9397-08002B2CF9AE}" pid="21" name="Objective-Id">
    <vt:lpwstr>A1935428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2015-03-24T15:13:58Z</vt:filetime>
  </property>
  <property fmtid="{D5CDD505-2E9C-101B-9397-08002B2CF9AE}" pid="25" name="Objective-ModificationStamp">
    <vt:filetime>2015-03-24T15:14:06Z</vt:filetime>
  </property>
  <property fmtid="{D5CDD505-2E9C-101B-9397-08002B2CF9AE}" pid="26" name="Objective-Owner">
    <vt:lpwstr>AMayes</vt:lpwstr>
  </property>
  <property fmtid="{D5CDD505-2E9C-101B-9397-08002B2CF9AE}" pid="27" name="Objective-Path">
    <vt:lpwstr>Objective Global Folder:MRC FILEPLAN:GRANTS AND AWARDS:Board and Panel Administration:02 Translation:DPFS/DCS:Post Award:Application forms and guidance:</vt:lpwstr>
  </property>
  <property fmtid="{D5CDD505-2E9C-101B-9397-08002B2CF9AE}" pid="28" name="Objective-Parent">
    <vt:lpwstr>Application forms and guidance</vt:lpwstr>
  </property>
  <property fmtid="{D5CDD505-2E9C-101B-9397-08002B2CF9AE}" pid="29" name="Objective-State">
    <vt:lpwstr>Published</vt:lpwstr>
  </property>
  <property fmtid="{D5CDD505-2E9C-101B-9397-08002B2CF9AE}" pid="30" name="Objective-Title">
    <vt:lpwstr>DPFS Outline Case for Support Form v4.0</vt:lpwstr>
  </property>
  <property fmtid="{D5CDD505-2E9C-101B-9397-08002B2CF9AE}" pid="31" name="Objective-Version">
    <vt:lpwstr>6.0</vt:lpwstr>
  </property>
  <property fmtid="{D5CDD505-2E9C-101B-9397-08002B2CF9AE}" pid="32" name="Objective-VersionComment">
    <vt:lpwstr/>
  </property>
  <property fmtid="{D5CDD505-2E9C-101B-9397-08002B2CF9AE}" pid="33" name="Objective-VersionNumber">
    <vt:r8>6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0x01010048ACAC9C3140F44DBD617BDB395D6468</vt:lpwstr>
  </property>
</Properties>
</file>