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94B3" w14:textId="77777777" w:rsidR="00020353" w:rsidRDefault="00020353" w:rsidP="00020353">
      <w:r>
        <w:tab/>
      </w:r>
      <w:r>
        <w:tab/>
      </w:r>
      <w:r>
        <w:tab/>
      </w:r>
      <w:r>
        <w:tab/>
      </w:r>
    </w:p>
    <w:p w14:paraId="735565B3" w14:textId="77777777" w:rsidR="00020353" w:rsidRPr="00020353" w:rsidRDefault="00C21B8E" w:rsidP="00020353">
      <w:r>
        <w:rPr>
          <w:noProof/>
        </w:rPr>
        <w:drawing>
          <wp:inline distT="0" distB="0" distL="0" distR="0" wp14:anchorId="37D90D52" wp14:editId="1CE0C328">
            <wp:extent cx="3314700" cy="861060"/>
            <wp:effectExtent l="0" t="0" r="0" b="0"/>
            <wp:docPr id="1" name="Picture 9" descr="cid:image002.png@01D5A9CB.3A26E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cid:image002.png@01D5A9CB.3A26E3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7997" w14:textId="77777777" w:rsidR="00020353" w:rsidRDefault="00020353" w:rsidP="00020353"/>
    <w:p w14:paraId="54E46F8B" w14:textId="77777777" w:rsidR="00BA0092" w:rsidRDefault="00BA0092" w:rsidP="00020353"/>
    <w:p w14:paraId="5A981198" w14:textId="77777777" w:rsidR="00ED4B98" w:rsidRPr="002F7838" w:rsidRDefault="00ED4B98" w:rsidP="00860F04">
      <w:pPr>
        <w:tabs>
          <w:tab w:val="left" w:pos="1185"/>
        </w:tabs>
        <w:jc w:val="both"/>
        <w:rPr>
          <w:rFonts w:ascii="Arial" w:hAnsi="Arial" w:cs="Arial"/>
          <w:b/>
          <w:sz w:val="26"/>
          <w:szCs w:val="26"/>
        </w:rPr>
      </w:pPr>
      <w:r w:rsidRPr="002F7838">
        <w:rPr>
          <w:rFonts w:ascii="Arial" w:hAnsi="Arial" w:cs="Arial"/>
          <w:b/>
          <w:sz w:val="26"/>
          <w:szCs w:val="26"/>
        </w:rPr>
        <w:t>APPLICATION FOR EXCEPTIONAL OVERSEAS FIELD</w:t>
      </w:r>
      <w:r w:rsidR="00617756" w:rsidRPr="002F7838">
        <w:rPr>
          <w:rFonts w:ascii="Arial" w:hAnsi="Arial" w:cs="Arial"/>
          <w:b/>
          <w:sz w:val="26"/>
          <w:szCs w:val="26"/>
        </w:rPr>
        <w:t>WORK COSTS FOR LONG TERM ATTACH</w:t>
      </w:r>
      <w:r w:rsidRPr="002F7838">
        <w:rPr>
          <w:rFonts w:ascii="Arial" w:hAnsi="Arial" w:cs="Arial"/>
          <w:b/>
          <w:sz w:val="26"/>
          <w:szCs w:val="26"/>
        </w:rPr>
        <w:t>MENT FOR STUDENTS ON TRAINING GRANTS (TGs)</w:t>
      </w:r>
    </w:p>
    <w:p w14:paraId="16E7D5DA" w14:textId="77777777" w:rsidR="00ED4B98" w:rsidRDefault="00ED4B98" w:rsidP="00860F04">
      <w:pPr>
        <w:tabs>
          <w:tab w:val="left" w:pos="1185"/>
        </w:tabs>
        <w:jc w:val="both"/>
        <w:rPr>
          <w:rFonts w:ascii="Arial" w:hAnsi="Arial" w:cs="Arial"/>
          <w:sz w:val="26"/>
          <w:szCs w:val="26"/>
        </w:rPr>
      </w:pPr>
    </w:p>
    <w:p w14:paraId="49C26E48" w14:textId="16270F80" w:rsidR="00ED4B98" w:rsidRPr="00C21B8E" w:rsidRDefault="00ED4B98" w:rsidP="00860F04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  <w:r w:rsidRPr="00C21B8E">
        <w:rPr>
          <w:rFonts w:ascii="Arial" w:hAnsi="Arial" w:cs="Arial"/>
          <w:sz w:val="25"/>
          <w:szCs w:val="25"/>
        </w:rPr>
        <w:t>Departments who hold STFC T</w:t>
      </w:r>
      <w:r w:rsidR="00C21B8E">
        <w:rPr>
          <w:rFonts w:ascii="Arial" w:hAnsi="Arial" w:cs="Arial"/>
          <w:sz w:val="25"/>
          <w:szCs w:val="25"/>
        </w:rPr>
        <w:t>raining Grants</w:t>
      </w:r>
      <w:r w:rsidRPr="00C21B8E">
        <w:rPr>
          <w:rFonts w:ascii="Arial" w:hAnsi="Arial" w:cs="Arial"/>
          <w:sz w:val="25"/>
          <w:szCs w:val="25"/>
        </w:rPr>
        <w:t xml:space="preserve"> for </w:t>
      </w:r>
      <w:r w:rsidR="00CD3E15" w:rsidRPr="00C21B8E">
        <w:rPr>
          <w:rFonts w:ascii="Arial" w:hAnsi="Arial" w:cs="Arial"/>
          <w:sz w:val="25"/>
          <w:szCs w:val="25"/>
        </w:rPr>
        <w:t>Doctoral Training Partnership</w:t>
      </w:r>
      <w:r w:rsidRPr="00C21B8E">
        <w:rPr>
          <w:rFonts w:ascii="Arial" w:hAnsi="Arial" w:cs="Arial"/>
          <w:sz w:val="25"/>
          <w:szCs w:val="25"/>
        </w:rPr>
        <w:t xml:space="preserve"> studentships starting in </w:t>
      </w:r>
      <w:r w:rsidRPr="0091451A">
        <w:rPr>
          <w:rFonts w:ascii="Arial" w:hAnsi="Arial" w:cs="Arial"/>
          <w:sz w:val="25"/>
          <w:szCs w:val="25"/>
        </w:rPr>
        <w:t>the 20</w:t>
      </w:r>
      <w:r w:rsidR="00540A4E" w:rsidRPr="0091451A">
        <w:rPr>
          <w:rFonts w:ascii="Arial" w:hAnsi="Arial" w:cs="Arial"/>
          <w:sz w:val="25"/>
          <w:szCs w:val="25"/>
        </w:rPr>
        <w:t>2</w:t>
      </w:r>
      <w:r w:rsidR="002A18DB">
        <w:rPr>
          <w:rFonts w:ascii="Arial" w:hAnsi="Arial" w:cs="Arial"/>
          <w:sz w:val="25"/>
          <w:szCs w:val="25"/>
        </w:rPr>
        <w:t>4</w:t>
      </w:r>
      <w:r w:rsidRPr="0091451A">
        <w:rPr>
          <w:rFonts w:ascii="Arial" w:hAnsi="Arial" w:cs="Arial"/>
          <w:sz w:val="25"/>
          <w:szCs w:val="25"/>
        </w:rPr>
        <w:t xml:space="preserve"> </w:t>
      </w:r>
      <w:r w:rsidRPr="00C21B8E">
        <w:rPr>
          <w:rFonts w:ascii="Arial" w:hAnsi="Arial" w:cs="Arial"/>
          <w:sz w:val="25"/>
          <w:szCs w:val="25"/>
        </w:rPr>
        <w:t xml:space="preserve">academic year may apply for additional funds for students who will undertake long term attachments to overseas facilities. </w:t>
      </w:r>
      <w:r w:rsidRPr="00C21B8E">
        <w:rPr>
          <w:rFonts w:ascii="Arial" w:hAnsi="Arial" w:cs="Arial"/>
          <w:b/>
          <w:sz w:val="25"/>
          <w:szCs w:val="25"/>
        </w:rPr>
        <w:t>A</w:t>
      </w:r>
      <w:r w:rsidR="00C21B8E">
        <w:rPr>
          <w:rFonts w:ascii="Arial" w:hAnsi="Arial" w:cs="Arial"/>
          <w:b/>
          <w:sz w:val="25"/>
          <w:szCs w:val="25"/>
        </w:rPr>
        <w:t xml:space="preserve"> long</w:t>
      </w:r>
      <w:r w:rsidR="009E2813">
        <w:rPr>
          <w:rFonts w:ascii="Arial" w:hAnsi="Arial" w:cs="Arial"/>
          <w:b/>
          <w:sz w:val="25"/>
          <w:szCs w:val="25"/>
        </w:rPr>
        <w:t>-</w:t>
      </w:r>
      <w:r w:rsidR="00C21B8E">
        <w:rPr>
          <w:rFonts w:ascii="Arial" w:hAnsi="Arial" w:cs="Arial"/>
          <w:b/>
          <w:sz w:val="25"/>
          <w:szCs w:val="25"/>
        </w:rPr>
        <w:t xml:space="preserve">term </w:t>
      </w:r>
      <w:r w:rsidRPr="00C21B8E">
        <w:rPr>
          <w:rFonts w:ascii="Arial" w:hAnsi="Arial" w:cs="Arial"/>
          <w:b/>
          <w:sz w:val="25"/>
          <w:szCs w:val="25"/>
        </w:rPr>
        <w:t xml:space="preserve">attachment is a single visit of 120 days up to a maximum of </w:t>
      </w:r>
      <w:r w:rsidR="003A65D3" w:rsidRPr="0091451A">
        <w:rPr>
          <w:rFonts w:ascii="Arial" w:hAnsi="Arial" w:cs="Arial"/>
          <w:b/>
          <w:sz w:val="25"/>
          <w:szCs w:val="25"/>
        </w:rPr>
        <w:t>365</w:t>
      </w:r>
      <w:r w:rsidR="00201CFA" w:rsidRPr="00C21B8E">
        <w:rPr>
          <w:rFonts w:ascii="Arial" w:hAnsi="Arial" w:cs="Arial"/>
          <w:b/>
          <w:sz w:val="25"/>
          <w:szCs w:val="25"/>
        </w:rPr>
        <w:t xml:space="preserve"> </w:t>
      </w:r>
      <w:r w:rsidRPr="00C21B8E">
        <w:rPr>
          <w:rFonts w:ascii="Arial" w:hAnsi="Arial" w:cs="Arial"/>
          <w:b/>
          <w:sz w:val="25"/>
          <w:szCs w:val="25"/>
        </w:rPr>
        <w:t>days.</w:t>
      </w:r>
    </w:p>
    <w:p w14:paraId="430D8EFB" w14:textId="77777777" w:rsidR="00ED4B98" w:rsidRPr="00C21B8E" w:rsidRDefault="00ED4B98" w:rsidP="00860F04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</w:p>
    <w:p w14:paraId="7A331051" w14:textId="126248D6" w:rsidR="00860F04" w:rsidRPr="00C21B8E" w:rsidRDefault="00ED4B98" w:rsidP="00860F04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  <w:r w:rsidRPr="00C21B8E">
        <w:rPr>
          <w:rFonts w:ascii="Arial" w:hAnsi="Arial" w:cs="Arial"/>
          <w:sz w:val="25"/>
          <w:szCs w:val="25"/>
        </w:rPr>
        <w:t xml:space="preserve">For students </w:t>
      </w:r>
      <w:r w:rsidR="007E724B">
        <w:rPr>
          <w:rFonts w:ascii="Arial" w:hAnsi="Arial" w:cs="Arial"/>
          <w:sz w:val="25"/>
          <w:szCs w:val="25"/>
        </w:rPr>
        <w:t xml:space="preserve">that </w:t>
      </w:r>
      <w:r w:rsidR="005F3783">
        <w:rPr>
          <w:rFonts w:ascii="Arial" w:hAnsi="Arial" w:cs="Arial"/>
          <w:sz w:val="25"/>
          <w:szCs w:val="25"/>
        </w:rPr>
        <w:t>start</w:t>
      </w:r>
      <w:r w:rsidR="007E724B">
        <w:rPr>
          <w:rFonts w:ascii="Arial" w:hAnsi="Arial" w:cs="Arial"/>
          <w:sz w:val="25"/>
          <w:szCs w:val="25"/>
        </w:rPr>
        <w:t>ed</w:t>
      </w:r>
      <w:r w:rsidR="005F3783">
        <w:rPr>
          <w:rFonts w:ascii="Arial" w:hAnsi="Arial" w:cs="Arial"/>
          <w:sz w:val="25"/>
          <w:szCs w:val="25"/>
        </w:rPr>
        <w:t xml:space="preserve"> in</w:t>
      </w:r>
      <w:r w:rsidRPr="00C21B8E">
        <w:rPr>
          <w:rFonts w:ascii="Arial" w:hAnsi="Arial" w:cs="Arial"/>
          <w:sz w:val="25"/>
          <w:szCs w:val="25"/>
        </w:rPr>
        <w:t xml:space="preserve"> October 20</w:t>
      </w:r>
      <w:r w:rsidR="00540A4E">
        <w:rPr>
          <w:rFonts w:ascii="Arial" w:hAnsi="Arial" w:cs="Arial"/>
          <w:sz w:val="25"/>
          <w:szCs w:val="25"/>
        </w:rPr>
        <w:t>2</w:t>
      </w:r>
      <w:r w:rsidR="002A18DB">
        <w:rPr>
          <w:rFonts w:ascii="Arial" w:hAnsi="Arial" w:cs="Arial"/>
          <w:sz w:val="25"/>
          <w:szCs w:val="25"/>
        </w:rPr>
        <w:t>4</w:t>
      </w:r>
      <w:r w:rsidR="00540A4E">
        <w:rPr>
          <w:rFonts w:ascii="Arial" w:hAnsi="Arial" w:cs="Arial"/>
          <w:sz w:val="25"/>
          <w:szCs w:val="25"/>
        </w:rPr>
        <w:t>,</w:t>
      </w:r>
      <w:r w:rsidRPr="00C21B8E">
        <w:rPr>
          <w:rFonts w:ascii="Arial" w:hAnsi="Arial" w:cs="Arial"/>
          <w:sz w:val="25"/>
          <w:szCs w:val="25"/>
        </w:rPr>
        <w:t xml:space="preserve"> applications for LTAs must be </w:t>
      </w:r>
      <w:r w:rsidR="007E724B">
        <w:rPr>
          <w:rFonts w:ascii="Arial" w:hAnsi="Arial" w:cs="Arial"/>
          <w:sz w:val="25"/>
          <w:szCs w:val="25"/>
        </w:rPr>
        <w:t>submitted</w:t>
      </w:r>
      <w:r w:rsidRPr="00C21B8E">
        <w:rPr>
          <w:rFonts w:ascii="Arial" w:hAnsi="Arial" w:cs="Arial"/>
          <w:sz w:val="25"/>
          <w:szCs w:val="25"/>
        </w:rPr>
        <w:t xml:space="preserve"> by </w:t>
      </w:r>
      <w:r w:rsidR="00E92D35">
        <w:rPr>
          <w:rFonts w:ascii="Arial" w:hAnsi="Arial" w:cs="Arial"/>
          <w:b/>
          <w:sz w:val="25"/>
          <w:szCs w:val="25"/>
        </w:rPr>
        <w:t>31</w:t>
      </w:r>
      <w:r w:rsidR="00E92D35" w:rsidRPr="00E92D35">
        <w:rPr>
          <w:rFonts w:ascii="Arial" w:hAnsi="Arial" w:cs="Arial"/>
          <w:b/>
          <w:sz w:val="25"/>
          <w:szCs w:val="25"/>
          <w:vertAlign w:val="superscript"/>
        </w:rPr>
        <w:t>st</w:t>
      </w:r>
      <w:r w:rsidR="00E92D35">
        <w:rPr>
          <w:rFonts w:ascii="Arial" w:hAnsi="Arial" w:cs="Arial"/>
          <w:b/>
          <w:sz w:val="25"/>
          <w:szCs w:val="25"/>
        </w:rPr>
        <w:t xml:space="preserve"> March 202</w:t>
      </w:r>
      <w:r w:rsidR="002A18DB">
        <w:rPr>
          <w:rFonts w:ascii="Arial" w:hAnsi="Arial" w:cs="Arial"/>
          <w:b/>
          <w:sz w:val="25"/>
          <w:szCs w:val="25"/>
        </w:rPr>
        <w:t>5</w:t>
      </w:r>
      <w:r w:rsidRPr="0091451A">
        <w:rPr>
          <w:rFonts w:ascii="Arial" w:hAnsi="Arial" w:cs="Arial"/>
          <w:b/>
          <w:sz w:val="25"/>
          <w:szCs w:val="25"/>
        </w:rPr>
        <w:t xml:space="preserve"> </w:t>
      </w:r>
      <w:r w:rsidRPr="00C21B8E">
        <w:rPr>
          <w:rFonts w:ascii="Arial" w:hAnsi="Arial" w:cs="Arial"/>
          <w:sz w:val="25"/>
          <w:szCs w:val="25"/>
        </w:rPr>
        <w:t>and should give details of the estimated requirements and costs ov</w:t>
      </w:r>
      <w:r w:rsidR="00380609" w:rsidRPr="00C21B8E">
        <w:rPr>
          <w:rFonts w:ascii="Arial" w:hAnsi="Arial" w:cs="Arial"/>
          <w:sz w:val="25"/>
          <w:szCs w:val="25"/>
        </w:rPr>
        <w:t>er the full period of the award. G</w:t>
      </w:r>
      <w:r w:rsidR="00860F04" w:rsidRPr="00C21B8E">
        <w:rPr>
          <w:rFonts w:ascii="Arial" w:hAnsi="Arial" w:cs="Arial"/>
          <w:sz w:val="25"/>
          <w:szCs w:val="25"/>
        </w:rPr>
        <w:t>uid</w:t>
      </w:r>
      <w:r w:rsidR="00593384" w:rsidRPr="00C21B8E">
        <w:rPr>
          <w:rFonts w:ascii="Arial" w:hAnsi="Arial" w:cs="Arial"/>
          <w:sz w:val="25"/>
          <w:szCs w:val="25"/>
        </w:rPr>
        <w:t xml:space="preserve">ance on estimating costs </w:t>
      </w:r>
      <w:r w:rsidR="00380609" w:rsidRPr="00C21B8E">
        <w:rPr>
          <w:rFonts w:ascii="Arial" w:hAnsi="Arial" w:cs="Arial"/>
          <w:sz w:val="25"/>
          <w:szCs w:val="25"/>
        </w:rPr>
        <w:t xml:space="preserve">is </w:t>
      </w:r>
      <w:r w:rsidR="00593384" w:rsidRPr="00C21B8E">
        <w:rPr>
          <w:rFonts w:ascii="Arial" w:hAnsi="Arial" w:cs="Arial"/>
          <w:sz w:val="25"/>
          <w:szCs w:val="25"/>
        </w:rPr>
        <w:t>given i</w:t>
      </w:r>
      <w:r w:rsidR="00860F04" w:rsidRPr="00C21B8E">
        <w:rPr>
          <w:rFonts w:ascii="Arial" w:hAnsi="Arial" w:cs="Arial"/>
          <w:sz w:val="25"/>
          <w:szCs w:val="25"/>
        </w:rPr>
        <w:t xml:space="preserve">n </w:t>
      </w:r>
      <w:r w:rsidR="00593384" w:rsidRPr="00C21B8E">
        <w:rPr>
          <w:rFonts w:ascii="Arial" w:hAnsi="Arial" w:cs="Arial"/>
          <w:sz w:val="25"/>
          <w:szCs w:val="25"/>
        </w:rPr>
        <w:t xml:space="preserve">the </w:t>
      </w:r>
      <w:hyperlink r:id="rId8" w:history="1">
        <w:r w:rsidR="00593384" w:rsidRPr="00C21B8E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guidance notes</w:t>
        </w:r>
        <w:r w:rsidR="00860F04" w:rsidRPr="00C21B8E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.</w:t>
        </w:r>
        <w:r w:rsidR="00860F04" w:rsidRPr="00C21B8E">
          <w:rPr>
            <w:rStyle w:val="Hyperlink"/>
            <w:rFonts w:ascii="Arial" w:hAnsi="Arial" w:cs="Arial"/>
            <w:sz w:val="25"/>
            <w:szCs w:val="25"/>
            <w:u w:val="none"/>
          </w:rPr>
          <w:t xml:space="preserve"> </w:t>
        </w:r>
      </w:hyperlink>
      <w:r w:rsidR="00860F04" w:rsidRPr="00C21B8E">
        <w:rPr>
          <w:rFonts w:ascii="Arial" w:hAnsi="Arial" w:cs="Arial"/>
          <w:sz w:val="25"/>
          <w:szCs w:val="25"/>
        </w:rPr>
        <w:t>Applications must be supported by a scientific case</w:t>
      </w:r>
      <w:r w:rsidR="004C1B00">
        <w:rPr>
          <w:rFonts w:ascii="Arial" w:hAnsi="Arial" w:cs="Arial"/>
          <w:sz w:val="25"/>
          <w:szCs w:val="25"/>
        </w:rPr>
        <w:t xml:space="preserve"> and </w:t>
      </w:r>
      <w:r w:rsidR="00EF49F2">
        <w:rPr>
          <w:rFonts w:ascii="Arial" w:hAnsi="Arial" w:cs="Arial"/>
          <w:sz w:val="25"/>
          <w:szCs w:val="25"/>
        </w:rPr>
        <w:t>a</w:t>
      </w:r>
      <w:r w:rsidR="007C17BC">
        <w:rPr>
          <w:rFonts w:ascii="Arial" w:hAnsi="Arial" w:cs="Arial"/>
          <w:sz w:val="25"/>
          <w:szCs w:val="25"/>
        </w:rPr>
        <w:t xml:space="preserve">ll applications should provide detail of the facility </w:t>
      </w:r>
      <w:r w:rsidR="007C17BC" w:rsidRPr="00EF49F2">
        <w:rPr>
          <w:rFonts w:ascii="Arial" w:hAnsi="Arial" w:cs="Arial"/>
          <w:b/>
          <w:bCs/>
          <w:sz w:val="25"/>
          <w:szCs w:val="25"/>
        </w:rPr>
        <w:t>AND</w:t>
      </w:r>
      <w:r w:rsidR="007C17BC">
        <w:rPr>
          <w:rFonts w:ascii="Arial" w:hAnsi="Arial" w:cs="Arial"/>
          <w:sz w:val="25"/>
          <w:szCs w:val="25"/>
        </w:rPr>
        <w:t xml:space="preserve"> country to be visited for each student.</w:t>
      </w:r>
    </w:p>
    <w:p w14:paraId="1405EB2A" w14:textId="77777777" w:rsidR="00860F04" w:rsidRPr="00C21B8E" w:rsidRDefault="00860F04" w:rsidP="00860F04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</w:p>
    <w:p w14:paraId="421B67ED" w14:textId="77777777" w:rsidR="00860F04" w:rsidRPr="00C21B8E" w:rsidRDefault="00860F04" w:rsidP="00860F04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  <w:r w:rsidRPr="00C21B8E">
        <w:rPr>
          <w:rFonts w:ascii="Arial" w:hAnsi="Arial" w:cs="Arial"/>
          <w:sz w:val="25"/>
          <w:szCs w:val="25"/>
        </w:rPr>
        <w:t>It will be the responsibility of the Department/University to manage the allocation and reimbursement of these funds to students and suppliers of services in line with the University’s travel and procurement regulations.</w:t>
      </w:r>
    </w:p>
    <w:p w14:paraId="306EB562" w14:textId="77777777" w:rsidR="00860F04" w:rsidRPr="00C21B8E" w:rsidRDefault="00860F04" w:rsidP="00860F04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</w:p>
    <w:p w14:paraId="2231329E" w14:textId="7148D51B" w:rsidR="00860F04" w:rsidRPr="00C21B8E" w:rsidRDefault="00860F04" w:rsidP="00860F04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  <w:r w:rsidRPr="00C21B8E">
        <w:rPr>
          <w:rFonts w:ascii="Arial" w:hAnsi="Arial" w:cs="Arial"/>
          <w:sz w:val="25"/>
          <w:szCs w:val="25"/>
        </w:rPr>
        <w:t xml:space="preserve">Confirmation of the level of approved funds will be sent to departments by </w:t>
      </w:r>
      <w:r w:rsidR="003820F0">
        <w:rPr>
          <w:rFonts w:ascii="Arial" w:hAnsi="Arial" w:cs="Arial"/>
          <w:b/>
          <w:bCs/>
          <w:sz w:val="25"/>
          <w:szCs w:val="25"/>
        </w:rPr>
        <w:t>31</w:t>
      </w:r>
      <w:r w:rsidR="003820F0" w:rsidRPr="003820F0">
        <w:rPr>
          <w:rFonts w:ascii="Arial" w:hAnsi="Arial" w:cs="Arial"/>
          <w:b/>
          <w:bCs/>
          <w:sz w:val="25"/>
          <w:szCs w:val="25"/>
          <w:vertAlign w:val="superscript"/>
        </w:rPr>
        <w:t>st</w:t>
      </w:r>
      <w:r w:rsidR="00BA7F66">
        <w:rPr>
          <w:rFonts w:ascii="Arial" w:hAnsi="Arial" w:cs="Arial"/>
          <w:b/>
          <w:bCs/>
          <w:sz w:val="25"/>
          <w:szCs w:val="25"/>
        </w:rPr>
        <w:t xml:space="preserve"> </w:t>
      </w:r>
      <w:r w:rsidR="00E92D35">
        <w:rPr>
          <w:rFonts w:ascii="Arial" w:hAnsi="Arial" w:cs="Arial"/>
          <w:b/>
          <w:bCs/>
          <w:sz w:val="25"/>
          <w:szCs w:val="25"/>
        </w:rPr>
        <w:t>May 202</w:t>
      </w:r>
      <w:r w:rsidR="002A18DB">
        <w:rPr>
          <w:rFonts w:ascii="Arial" w:hAnsi="Arial" w:cs="Arial"/>
          <w:b/>
          <w:bCs/>
          <w:sz w:val="25"/>
          <w:szCs w:val="25"/>
        </w:rPr>
        <w:t>5</w:t>
      </w:r>
      <w:r w:rsidRPr="00C21B8E">
        <w:rPr>
          <w:rFonts w:ascii="Arial" w:hAnsi="Arial" w:cs="Arial"/>
          <w:sz w:val="25"/>
          <w:szCs w:val="25"/>
        </w:rPr>
        <w:t xml:space="preserve">.  </w:t>
      </w:r>
      <w:r w:rsidR="002D611D" w:rsidRPr="00C21B8E">
        <w:rPr>
          <w:rFonts w:ascii="Arial" w:hAnsi="Arial" w:cs="Arial"/>
          <w:sz w:val="25"/>
          <w:szCs w:val="25"/>
        </w:rPr>
        <w:t xml:space="preserve">Payments </w:t>
      </w:r>
      <w:r w:rsidR="00E8386A" w:rsidRPr="00C21B8E">
        <w:rPr>
          <w:rFonts w:ascii="Arial" w:hAnsi="Arial" w:cs="Arial"/>
          <w:sz w:val="25"/>
          <w:szCs w:val="25"/>
        </w:rPr>
        <w:t>will be made quarterly to the department in the training grants pay</w:t>
      </w:r>
      <w:r w:rsidR="005F3783">
        <w:rPr>
          <w:rFonts w:ascii="Arial" w:hAnsi="Arial" w:cs="Arial"/>
          <w:sz w:val="25"/>
          <w:szCs w:val="25"/>
        </w:rPr>
        <w:t xml:space="preserve"> </w:t>
      </w:r>
      <w:r w:rsidR="00E8386A" w:rsidRPr="00C21B8E">
        <w:rPr>
          <w:rFonts w:ascii="Arial" w:hAnsi="Arial" w:cs="Arial"/>
          <w:sz w:val="25"/>
          <w:szCs w:val="25"/>
        </w:rPr>
        <w:t>run.</w:t>
      </w:r>
      <w:r w:rsidR="00B01BE7">
        <w:rPr>
          <w:rFonts w:ascii="Arial" w:hAnsi="Arial" w:cs="Arial"/>
          <w:sz w:val="25"/>
          <w:szCs w:val="25"/>
        </w:rPr>
        <w:t xml:space="preserve"> This will be issued to the Training Grant Holder and the contact that submits the application.</w:t>
      </w:r>
    </w:p>
    <w:p w14:paraId="546F8BD9" w14:textId="77777777" w:rsidR="00860F04" w:rsidRPr="00C21B8E" w:rsidRDefault="00860F04" w:rsidP="00020353">
      <w:pPr>
        <w:tabs>
          <w:tab w:val="left" w:pos="1185"/>
        </w:tabs>
        <w:rPr>
          <w:rFonts w:ascii="Arial" w:hAnsi="Arial" w:cs="Arial"/>
          <w:sz w:val="25"/>
          <w:szCs w:val="25"/>
        </w:rPr>
      </w:pPr>
    </w:p>
    <w:p w14:paraId="5654E35D" w14:textId="211E7B77" w:rsidR="00C21B8E" w:rsidRPr="00C21B8E" w:rsidRDefault="00F17353" w:rsidP="00C21B8E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  <w:r w:rsidRPr="00C21B8E">
        <w:rPr>
          <w:rFonts w:ascii="Arial" w:hAnsi="Arial" w:cs="Arial"/>
          <w:sz w:val="25"/>
          <w:szCs w:val="25"/>
        </w:rPr>
        <w:t xml:space="preserve">Please submit a separate application for each </w:t>
      </w:r>
      <w:r w:rsidR="002F7838" w:rsidRPr="00C21B8E">
        <w:rPr>
          <w:rFonts w:ascii="Arial" w:hAnsi="Arial" w:cs="Arial"/>
          <w:sz w:val="25"/>
          <w:szCs w:val="25"/>
        </w:rPr>
        <w:t xml:space="preserve">DTP or CDT </w:t>
      </w:r>
      <w:r w:rsidRPr="00C21B8E">
        <w:rPr>
          <w:rFonts w:ascii="Arial" w:hAnsi="Arial" w:cs="Arial"/>
          <w:sz w:val="25"/>
          <w:szCs w:val="25"/>
        </w:rPr>
        <w:t>training grant.</w:t>
      </w:r>
      <w:r w:rsidR="00C21B8E" w:rsidRPr="00C21B8E">
        <w:rPr>
          <w:rFonts w:ascii="Arial" w:hAnsi="Arial" w:cs="Arial"/>
          <w:sz w:val="25"/>
          <w:szCs w:val="25"/>
        </w:rPr>
        <w:t xml:space="preserve">  Applications for CDT students should be submitted by their host </w:t>
      </w:r>
      <w:r w:rsidR="007C17BC" w:rsidRPr="00C21B8E">
        <w:rPr>
          <w:rFonts w:ascii="Arial" w:hAnsi="Arial" w:cs="Arial"/>
          <w:sz w:val="25"/>
          <w:szCs w:val="25"/>
        </w:rPr>
        <w:t>institution.</w:t>
      </w:r>
    </w:p>
    <w:p w14:paraId="11A35755" w14:textId="77777777" w:rsidR="00C21B8E" w:rsidRPr="00C21B8E" w:rsidRDefault="00C21B8E" w:rsidP="00C21B8E">
      <w:pPr>
        <w:tabs>
          <w:tab w:val="left" w:pos="1185"/>
        </w:tabs>
        <w:jc w:val="both"/>
        <w:rPr>
          <w:rFonts w:ascii="Arial" w:hAnsi="Arial" w:cs="Arial"/>
          <w:sz w:val="25"/>
          <w:szCs w:val="25"/>
        </w:rPr>
      </w:pPr>
    </w:p>
    <w:p w14:paraId="425A049C" w14:textId="77777777" w:rsidR="00F17353" w:rsidRPr="00A37B8B" w:rsidRDefault="00F17353" w:rsidP="00C21B8E">
      <w:pPr>
        <w:tabs>
          <w:tab w:val="left" w:pos="1185"/>
        </w:tabs>
        <w:jc w:val="both"/>
        <w:rPr>
          <w:rFonts w:ascii="Arial" w:hAnsi="Arial" w:cs="Arial"/>
          <w:b/>
          <w:bCs/>
          <w:sz w:val="25"/>
          <w:szCs w:val="25"/>
        </w:rPr>
      </w:pPr>
      <w:r w:rsidRPr="00A37B8B">
        <w:rPr>
          <w:rFonts w:ascii="Arial" w:hAnsi="Arial" w:cs="Arial"/>
          <w:b/>
          <w:bCs/>
          <w:sz w:val="25"/>
          <w:szCs w:val="25"/>
        </w:rPr>
        <w:t xml:space="preserve">Students must be linked to the grant through Je-S for an application to be considered.  </w:t>
      </w:r>
    </w:p>
    <w:p w14:paraId="126FBF5F" w14:textId="77777777" w:rsidR="00F17353" w:rsidRPr="00C21B8E" w:rsidRDefault="00F17353" w:rsidP="00020353">
      <w:pPr>
        <w:tabs>
          <w:tab w:val="left" w:pos="1185"/>
        </w:tabs>
        <w:rPr>
          <w:rFonts w:ascii="Arial" w:hAnsi="Arial" w:cs="Arial"/>
          <w:sz w:val="25"/>
          <w:szCs w:val="25"/>
        </w:rPr>
      </w:pPr>
    </w:p>
    <w:p w14:paraId="640D6C29" w14:textId="77777777" w:rsidR="00204BBE" w:rsidRPr="00C21B8E" w:rsidRDefault="00BA0092" w:rsidP="00020353">
      <w:pPr>
        <w:tabs>
          <w:tab w:val="left" w:pos="1185"/>
        </w:tabs>
        <w:rPr>
          <w:rFonts w:ascii="Arial" w:hAnsi="Arial" w:cs="Arial"/>
          <w:sz w:val="25"/>
          <w:szCs w:val="25"/>
        </w:rPr>
      </w:pPr>
      <w:r w:rsidRPr="00C21B8E">
        <w:rPr>
          <w:rFonts w:ascii="Arial" w:hAnsi="Arial" w:cs="Arial"/>
          <w:sz w:val="25"/>
          <w:szCs w:val="25"/>
        </w:rPr>
        <w:t xml:space="preserve">Please read the LTA arrangements </w:t>
      </w:r>
      <w:r w:rsidR="00204BBE" w:rsidRPr="00C21B8E">
        <w:rPr>
          <w:rFonts w:ascii="Arial" w:hAnsi="Arial" w:cs="Arial"/>
          <w:sz w:val="25"/>
          <w:szCs w:val="25"/>
        </w:rPr>
        <w:t xml:space="preserve">notes at </w:t>
      </w:r>
      <w:hyperlink r:id="rId9" w:history="1">
        <w:r w:rsidR="006636C2" w:rsidRPr="00C21B8E">
          <w:rPr>
            <w:rStyle w:val="Hyperlink"/>
            <w:rFonts w:ascii="Arial" w:hAnsi="Arial" w:cs="Arial"/>
            <w:sz w:val="25"/>
            <w:szCs w:val="25"/>
          </w:rPr>
          <w:t>http://www.stfc.ac.uk/funding/studentships/overseas-fieldwork/</w:t>
        </w:r>
      </w:hyperlink>
      <w:r w:rsidR="006636C2" w:rsidRPr="00C21B8E">
        <w:rPr>
          <w:rFonts w:ascii="Arial" w:hAnsi="Arial" w:cs="Arial"/>
          <w:sz w:val="25"/>
          <w:szCs w:val="25"/>
        </w:rPr>
        <w:t xml:space="preserve"> </w:t>
      </w:r>
      <w:r w:rsidR="005503FD" w:rsidRPr="00C21B8E">
        <w:rPr>
          <w:rFonts w:ascii="Arial" w:hAnsi="Arial" w:cs="Arial"/>
          <w:sz w:val="25"/>
          <w:szCs w:val="25"/>
        </w:rPr>
        <w:t>for further information</w:t>
      </w:r>
      <w:r w:rsidR="007454BF" w:rsidRPr="00C21B8E">
        <w:rPr>
          <w:rFonts w:ascii="Arial" w:hAnsi="Arial" w:cs="Arial"/>
          <w:sz w:val="25"/>
          <w:szCs w:val="25"/>
        </w:rPr>
        <w:t xml:space="preserve"> and guidance</w:t>
      </w:r>
      <w:r w:rsidR="00F17353" w:rsidRPr="00C21B8E">
        <w:rPr>
          <w:rFonts w:ascii="Arial" w:hAnsi="Arial" w:cs="Arial"/>
          <w:sz w:val="25"/>
          <w:szCs w:val="25"/>
        </w:rPr>
        <w:t>.</w:t>
      </w:r>
    </w:p>
    <w:p w14:paraId="71FB5A20" w14:textId="77777777" w:rsidR="00204BBE" w:rsidRDefault="00204BBE" w:rsidP="00020353">
      <w:pPr>
        <w:tabs>
          <w:tab w:val="left" w:pos="1185"/>
        </w:tabs>
        <w:rPr>
          <w:sz w:val="25"/>
          <w:szCs w:val="25"/>
        </w:rPr>
      </w:pPr>
      <w:r w:rsidRPr="00C21B8E">
        <w:rPr>
          <w:sz w:val="25"/>
          <w:szCs w:val="25"/>
        </w:rPr>
        <w:t xml:space="preserve"> </w:t>
      </w:r>
    </w:p>
    <w:p w14:paraId="52BD79C8" w14:textId="77777777" w:rsidR="00C21B8E" w:rsidRPr="00C21B8E" w:rsidRDefault="00C21B8E" w:rsidP="00020353">
      <w:pPr>
        <w:tabs>
          <w:tab w:val="left" w:pos="1185"/>
        </w:tabs>
        <w:rPr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5537"/>
      </w:tblGrid>
      <w:tr w:rsidR="00593384" w:rsidRPr="006551DD" w14:paraId="3A5ABC90" w14:textId="77777777" w:rsidTr="00593384">
        <w:tc>
          <w:tcPr>
            <w:tcW w:w="4503" w:type="dxa"/>
          </w:tcPr>
          <w:p w14:paraId="49F5C6BF" w14:textId="77777777" w:rsidR="00593384" w:rsidRPr="007454BF" w:rsidRDefault="00593384" w:rsidP="0059338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  <w:p w14:paraId="74D66619" w14:textId="77777777" w:rsidR="00593384" w:rsidRPr="007454BF" w:rsidRDefault="00593384" w:rsidP="00593384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7454BF">
              <w:rPr>
                <w:rFonts w:ascii="Arial" w:hAnsi="Arial" w:cs="Arial"/>
                <w:b/>
              </w:rPr>
              <w:t>TRAINING GRANT REFERENCE NO:</w:t>
            </w:r>
          </w:p>
        </w:tc>
        <w:tc>
          <w:tcPr>
            <w:tcW w:w="5691" w:type="dxa"/>
          </w:tcPr>
          <w:p w14:paraId="6017CFAE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C873722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3384" w:rsidRPr="006551DD" w14:paraId="46C7E93D" w14:textId="77777777" w:rsidTr="00593384">
        <w:tc>
          <w:tcPr>
            <w:tcW w:w="4503" w:type="dxa"/>
          </w:tcPr>
          <w:p w14:paraId="4600B668" w14:textId="77777777" w:rsidR="00593384" w:rsidRPr="007454BF" w:rsidRDefault="00593384" w:rsidP="0059338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  <w:p w14:paraId="2462824F" w14:textId="77777777" w:rsidR="00593384" w:rsidRPr="007454BF" w:rsidRDefault="00593384" w:rsidP="0059338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7454BF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5691" w:type="dxa"/>
          </w:tcPr>
          <w:p w14:paraId="722DD1F6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2DCAC39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3384" w:rsidRPr="006551DD" w14:paraId="151261A8" w14:textId="77777777" w:rsidTr="00593384">
        <w:tc>
          <w:tcPr>
            <w:tcW w:w="4503" w:type="dxa"/>
          </w:tcPr>
          <w:p w14:paraId="7E4B9D87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  <w:p w14:paraId="35E7321D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7454BF">
              <w:rPr>
                <w:rFonts w:ascii="Arial" w:hAnsi="Arial" w:cs="Arial"/>
                <w:b/>
              </w:rPr>
              <w:t>UNIVERSITY:</w:t>
            </w:r>
          </w:p>
        </w:tc>
        <w:tc>
          <w:tcPr>
            <w:tcW w:w="5691" w:type="dxa"/>
          </w:tcPr>
          <w:p w14:paraId="017A55EF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D3F6BAB" w14:textId="77777777" w:rsidR="00593384" w:rsidRPr="007454BF" w:rsidRDefault="00593384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39237F" w14:textId="77777777" w:rsidR="00260551" w:rsidRPr="002A18D1" w:rsidRDefault="00260551" w:rsidP="00020353">
      <w:pPr>
        <w:tabs>
          <w:tab w:val="left" w:pos="1185"/>
        </w:tabs>
        <w:rPr>
          <w:sz w:val="28"/>
          <w:szCs w:val="28"/>
        </w:rPr>
      </w:pPr>
    </w:p>
    <w:p w14:paraId="1413CB8E" w14:textId="77777777" w:rsidR="00BA0092" w:rsidRPr="00593384" w:rsidRDefault="00BA0092" w:rsidP="00593384">
      <w:pPr>
        <w:sectPr w:rsidR="00BA0092" w:rsidRPr="00593384" w:rsidSect="00617756">
          <w:headerReference w:type="default" r:id="rId10"/>
          <w:footerReference w:type="default" r:id="rId11"/>
          <w:pgSz w:w="11906" w:h="16838"/>
          <w:pgMar w:top="720" w:right="964" w:bottom="720" w:left="964" w:header="709" w:footer="709" w:gutter="0"/>
          <w:cols w:space="708"/>
          <w:docGrid w:linePitch="360"/>
        </w:sectPr>
      </w:pPr>
    </w:p>
    <w:p w14:paraId="5674C959" w14:textId="77777777" w:rsidR="00260551" w:rsidRDefault="00260551" w:rsidP="00020353">
      <w:pPr>
        <w:tabs>
          <w:tab w:val="left" w:pos="1185"/>
        </w:tabs>
      </w:pPr>
    </w:p>
    <w:p w14:paraId="595D2F1A" w14:textId="77777777" w:rsidR="00260551" w:rsidRDefault="00C21B8E" w:rsidP="00020353">
      <w:pPr>
        <w:tabs>
          <w:tab w:val="left" w:pos="1185"/>
        </w:tabs>
      </w:pPr>
      <w:r>
        <w:rPr>
          <w:noProof/>
        </w:rPr>
        <w:drawing>
          <wp:inline distT="0" distB="0" distL="0" distR="0" wp14:anchorId="75AB8A21" wp14:editId="50DF0175">
            <wp:extent cx="3314700" cy="861060"/>
            <wp:effectExtent l="0" t="0" r="0" b="0"/>
            <wp:docPr id="2" name="Picture 9" descr="cid:image002.png@01D5A9CB.3A26E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cid:image002.png@01D5A9CB.3A26E3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D521" w14:textId="77777777" w:rsidR="00BA0092" w:rsidRDefault="00BA0092" w:rsidP="00020353">
      <w:pPr>
        <w:tabs>
          <w:tab w:val="left" w:pos="1185"/>
        </w:tabs>
      </w:pPr>
    </w:p>
    <w:p w14:paraId="73D14746" w14:textId="77777777" w:rsidR="00617756" w:rsidRDefault="00617756" w:rsidP="00617756">
      <w:pPr>
        <w:tabs>
          <w:tab w:val="left" w:pos="1185"/>
        </w:tabs>
        <w:jc w:val="both"/>
        <w:rPr>
          <w:b/>
        </w:rPr>
      </w:pPr>
    </w:p>
    <w:p w14:paraId="3EA84509" w14:textId="77777777" w:rsidR="00617756" w:rsidRPr="003331FD" w:rsidRDefault="00617756" w:rsidP="00617756">
      <w:pPr>
        <w:tabs>
          <w:tab w:val="left" w:pos="1185"/>
        </w:tabs>
        <w:jc w:val="both"/>
        <w:rPr>
          <w:rFonts w:ascii="Arial" w:hAnsi="Arial" w:cs="Arial"/>
          <w:b/>
          <w:sz w:val="22"/>
          <w:szCs w:val="22"/>
        </w:rPr>
      </w:pPr>
      <w:r w:rsidRPr="003331FD">
        <w:rPr>
          <w:rFonts w:ascii="Arial" w:hAnsi="Arial" w:cs="Arial"/>
          <w:b/>
          <w:sz w:val="22"/>
          <w:szCs w:val="22"/>
        </w:rPr>
        <w:t>APPLICATION FOR EXCEPTIONAL OVERSEAS FIELDWORK COSTS FOR LONG TERM ATTACHMENT FOR STUDENTS ON TRAINING GRANTS (TGs)</w:t>
      </w:r>
    </w:p>
    <w:p w14:paraId="586D46CE" w14:textId="77777777" w:rsidR="00860F04" w:rsidRPr="003331FD" w:rsidRDefault="00860F04" w:rsidP="00020353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58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3"/>
        <w:gridCol w:w="1042"/>
        <w:gridCol w:w="1970"/>
        <w:gridCol w:w="1475"/>
        <w:gridCol w:w="1073"/>
        <w:gridCol w:w="1274"/>
        <w:gridCol w:w="1274"/>
        <w:gridCol w:w="796"/>
        <w:gridCol w:w="694"/>
        <w:gridCol w:w="695"/>
        <w:gridCol w:w="694"/>
        <w:gridCol w:w="695"/>
        <w:gridCol w:w="694"/>
        <w:gridCol w:w="703"/>
        <w:gridCol w:w="1573"/>
      </w:tblGrid>
      <w:tr w:rsidR="00F35555" w:rsidRPr="00187721" w14:paraId="10933009" w14:textId="77777777" w:rsidTr="00F35555">
        <w:trPr>
          <w:trHeight w:val="202"/>
        </w:trPr>
        <w:tc>
          <w:tcPr>
            <w:tcW w:w="1183" w:type="dxa"/>
            <w:vMerge w:val="restart"/>
          </w:tcPr>
          <w:p w14:paraId="7342332F" w14:textId="075C1FCA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721">
              <w:rPr>
                <w:rFonts w:ascii="Arial" w:hAnsi="Arial" w:cs="Arial"/>
                <w:b/>
                <w:sz w:val="20"/>
                <w:szCs w:val="20"/>
              </w:rPr>
              <w:t>Country to be visited</w:t>
            </w:r>
          </w:p>
        </w:tc>
        <w:tc>
          <w:tcPr>
            <w:tcW w:w="1042" w:type="dxa"/>
            <w:vMerge w:val="restart"/>
          </w:tcPr>
          <w:p w14:paraId="2AE3B32B" w14:textId="05878D08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to be visited</w:t>
            </w:r>
          </w:p>
        </w:tc>
        <w:tc>
          <w:tcPr>
            <w:tcW w:w="1970" w:type="dxa"/>
            <w:vMerge w:val="restart"/>
          </w:tcPr>
          <w:p w14:paraId="4DB296EC" w14:textId="0E2B36D8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721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  <w:p w14:paraId="5754B78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</w:tcPr>
          <w:p w14:paraId="0B9D1D1A" w14:textId="77777777" w:rsidR="00F35555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Area of study </w:t>
            </w:r>
          </w:p>
          <w:p w14:paraId="289D17D6" w14:textId="1D4B226E" w:rsidR="00F35555" w:rsidRPr="0091451A" w:rsidRDefault="00F35555" w:rsidP="00F35555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35555">
              <w:rPr>
                <w:rFonts w:ascii="Arial" w:hAnsi="Arial" w:cs="Arial"/>
                <w:bCs/>
                <w:sz w:val="20"/>
                <w:szCs w:val="20"/>
              </w:rPr>
              <w:t>Please choose from the dropdown</w:t>
            </w:r>
            <w:r w:rsidR="00355A10">
              <w:rPr>
                <w:rFonts w:ascii="Arial" w:hAnsi="Arial" w:cs="Arial"/>
                <w:bCs/>
                <w:sz w:val="20"/>
                <w:szCs w:val="20"/>
              </w:rPr>
              <w:t xml:space="preserve"> below</w:t>
            </w:r>
          </w:p>
        </w:tc>
        <w:tc>
          <w:tcPr>
            <w:tcW w:w="1073" w:type="dxa"/>
            <w:vMerge w:val="restart"/>
          </w:tcPr>
          <w:p w14:paraId="6C24E35E" w14:textId="3D4F5C84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451A">
              <w:rPr>
                <w:rFonts w:ascii="Arial" w:hAnsi="Arial" w:cs="Arial"/>
                <w:b/>
                <w:sz w:val="20"/>
                <w:szCs w:val="20"/>
              </w:rPr>
              <w:t>LTA Start Date</w:t>
            </w:r>
          </w:p>
        </w:tc>
        <w:tc>
          <w:tcPr>
            <w:tcW w:w="1274" w:type="dxa"/>
            <w:vMerge w:val="restart"/>
          </w:tcPr>
          <w:p w14:paraId="5F251140" w14:textId="77777777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451A">
              <w:rPr>
                <w:rFonts w:ascii="Arial" w:hAnsi="Arial" w:cs="Arial"/>
                <w:b/>
                <w:sz w:val="20"/>
                <w:szCs w:val="20"/>
              </w:rPr>
              <w:t xml:space="preserve">LTA Duration (in days) </w:t>
            </w:r>
          </w:p>
          <w:p w14:paraId="681156B6" w14:textId="2C13BC23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451A">
              <w:rPr>
                <w:rFonts w:ascii="Arial" w:hAnsi="Arial" w:cs="Arial"/>
                <w:sz w:val="20"/>
                <w:szCs w:val="20"/>
              </w:rPr>
              <w:t>365 days maximum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14:paraId="1A98C4BF" w14:textId="1693AE10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51A">
              <w:rPr>
                <w:rFonts w:ascii="Arial" w:hAnsi="Arial" w:cs="Arial"/>
                <w:b/>
                <w:bCs/>
                <w:sz w:val="20"/>
                <w:szCs w:val="20"/>
              </w:rPr>
              <w:t>Cost to add student to organisation travel insurance policy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1BF" w14:textId="58B66FC3" w:rsidR="00F35555" w:rsidRPr="0091451A" w:rsidRDefault="00F35555" w:rsidP="00187721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51A">
              <w:rPr>
                <w:rFonts w:ascii="Arial" w:hAnsi="Arial" w:cs="Arial"/>
                <w:sz w:val="20"/>
                <w:szCs w:val="20"/>
              </w:rPr>
              <w:t>Please check the fund headings required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</w:tcBorders>
          </w:tcPr>
          <w:p w14:paraId="03728D68" w14:textId="4C0633CD" w:rsidR="00F35555" w:rsidRPr="00187721" w:rsidRDefault="00F35555" w:rsidP="00187721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721">
              <w:rPr>
                <w:rFonts w:ascii="Arial" w:hAnsi="Arial" w:cs="Arial"/>
                <w:b/>
                <w:sz w:val="20"/>
                <w:szCs w:val="20"/>
              </w:rPr>
              <w:t xml:space="preserve">No of other fieldtrips required whilst on </w:t>
            </w:r>
            <w:proofErr w:type="gramStart"/>
            <w:r w:rsidRPr="00187721">
              <w:rPr>
                <w:rFonts w:ascii="Arial" w:hAnsi="Arial" w:cs="Arial"/>
                <w:b/>
                <w:sz w:val="20"/>
                <w:szCs w:val="20"/>
              </w:rPr>
              <w:t>LTA</w:t>
            </w:r>
            <w:proofErr w:type="gramEnd"/>
          </w:p>
          <w:p w14:paraId="5CA78B8C" w14:textId="77777777" w:rsidR="00F35555" w:rsidRPr="00187721" w:rsidRDefault="00F35555" w:rsidP="00187721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72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187721">
              <w:rPr>
                <w:rFonts w:ascii="Arial" w:hAnsi="Arial" w:cs="Arial"/>
                <w:b/>
                <w:sz w:val="20"/>
                <w:szCs w:val="20"/>
              </w:rPr>
              <w:t>max</w:t>
            </w:r>
            <w:proofErr w:type="gramEnd"/>
            <w:r w:rsidRPr="00187721">
              <w:rPr>
                <w:rFonts w:ascii="Arial" w:hAnsi="Arial" w:cs="Arial"/>
                <w:b/>
                <w:sz w:val="20"/>
                <w:szCs w:val="20"/>
              </w:rPr>
              <w:t xml:space="preserve"> 4 trips per annum)</w:t>
            </w:r>
          </w:p>
          <w:p w14:paraId="22A15F9D" w14:textId="77777777" w:rsidR="00F35555" w:rsidRPr="00187721" w:rsidRDefault="00F35555" w:rsidP="00187721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DD723" w14:textId="77777777" w:rsidR="00F35555" w:rsidRPr="00187721" w:rsidRDefault="00F35555" w:rsidP="00187721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721">
              <w:rPr>
                <w:rFonts w:ascii="Arial" w:hAnsi="Arial" w:cs="Arial"/>
                <w:sz w:val="20"/>
                <w:szCs w:val="20"/>
              </w:rPr>
              <w:t>Please give details in case for support</w:t>
            </w:r>
          </w:p>
        </w:tc>
      </w:tr>
      <w:tr w:rsidR="00F35555" w:rsidRPr="003331FD" w14:paraId="1BE7F9ED" w14:textId="77777777" w:rsidTr="00F35555">
        <w:trPr>
          <w:cantSplit/>
          <w:trHeight w:val="1918"/>
        </w:trPr>
        <w:tc>
          <w:tcPr>
            <w:tcW w:w="1183" w:type="dxa"/>
            <w:vMerge/>
          </w:tcPr>
          <w:p w14:paraId="79A68655" w14:textId="77777777" w:rsidR="00F35555" w:rsidRPr="003331FD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2" w:type="dxa"/>
            <w:vMerge/>
          </w:tcPr>
          <w:p w14:paraId="23085467" w14:textId="77777777" w:rsidR="00F35555" w:rsidRPr="003331FD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0" w:type="dxa"/>
            <w:vMerge/>
          </w:tcPr>
          <w:p w14:paraId="047C6C82" w14:textId="7C5D5164" w:rsidR="00F35555" w:rsidRPr="003331FD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14:paraId="26A3AD9C" w14:textId="77777777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14:paraId="7ACE06EC" w14:textId="2DA82517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14:paraId="345B73FF" w14:textId="5E338DA6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14:paraId="337DBD07" w14:textId="77777777" w:rsidR="00F35555" w:rsidRPr="0091451A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textDirection w:val="btLr"/>
          </w:tcPr>
          <w:p w14:paraId="79C982A4" w14:textId="77777777" w:rsidR="00F35555" w:rsidRPr="0091451A" w:rsidRDefault="00F35555" w:rsidP="00187721">
            <w:pPr>
              <w:tabs>
                <w:tab w:val="left" w:pos="1185"/>
              </w:tabs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91451A">
              <w:rPr>
                <w:rFonts w:ascii="Arial" w:hAnsi="Arial" w:cs="Arial"/>
                <w:b/>
                <w:sz w:val="22"/>
                <w:szCs w:val="22"/>
              </w:rPr>
              <w:t>COLA</w:t>
            </w:r>
          </w:p>
        </w:tc>
        <w:tc>
          <w:tcPr>
            <w:tcW w:w="694" w:type="dxa"/>
            <w:tcBorders>
              <w:top w:val="single" w:sz="4" w:space="0" w:color="auto"/>
            </w:tcBorders>
            <w:textDirection w:val="btLr"/>
          </w:tcPr>
          <w:p w14:paraId="42A5CA42" w14:textId="77777777" w:rsidR="00F35555" w:rsidRPr="0091451A" w:rsidRDefault="00F35555" w:rsidP="00187721">
            <w:pPr>
              <w:tabs>
                <w:tab w:val="left" w:pos="1185"/>
              </w:tabs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91451A">
              <w:rPr>
                <w:rFonts w:ascii="Arial" w:hAnsi="Arial" w:cs="Arial"/>
                <w:b/>
                <w:sz w:val="22"/>
                <w:szCs w:val="22"/>
              </w:rPr>
              <w:t>Travel</w:t>
            </w:r>
          </w:p>
        </w:tc>
        <w:tc>
          <w:tcPr>
            <w:tcW w:w="695" w:type="dxa"/>
            <w:tcBorders>
              <w:top w:val="single" w:sz="4" w:space="0" w:color="auto"/>
            </w:tcBorders>
            <w:textDirection w:val="btLr"/>
          </w:tcPr>
          <w:p w14:paraId="6D4D2967" w14:textId="77777777" w:rsidR="00F35555" w:rsidRPr="0091451A" w:rsidRDefault="00F35555" w:rsidP="00187721">
            <w:pPr>
              <w:tabs>
                <w:tab w:val="left" w:pos="1185"/>
              </w:tabs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91451A">
              <w:rPr>
                <w:rFonts w:ascii="Arial" w:hAnsi="Arial" w:cs="Arial"/>
                <w:b/>
                <w:sz w:val="22"/>
                <w:szCs w:val="22"/>
              </w:rPr>
              <w:t>Accommodation</w:t>
            </w:r>
          </w:p>
        </w:tc>
        <w:tc>
          <w:tcPr>
            <w:tcW w:w="694" w:type="dxa"/>
            <w:tcBorders>
              <w:top w:val="single" w:sz="4" w:space="0" w:color="auto"/>
            </w:tcBorders>
            <w:textDirection w:val="btLr"/>
          </w:tcPr>
          <w:p w14:paraId="443A560B" w14:textId="77777777" w:rsidR="00F35555" w:rsidRPr="0091451A" w:rsidRDefault="00F35555" w:rsidP="00187721">
            <w:pPr>
              <w:tabs>
                <w:tab w:val="left" w:pos="1185"/>
              </w:tabs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91451A">
              <w:rPr>
                <w:rFonts w:ascii="Arial" w:hAnsi="Arial" w:cs="Arial"/>
                <w:b/>
                <w:sz w:val="22"/>
                <w:szCs w:val="22"/>
              </w:rPr>
              <w:t>Language Course</w:t>
            </w:r>
          </w:p>
        </w:tc>
        <w:tc>
          <w:tcPr>
            <w:tcW w:w="695" w:type="dxa"/>
            <w:tcBorders>
              <w:top w:val="single" w:sz="4" w:space="0" w:color="auto"/>
            </w:tcBorders>
            <w:textDirection w:val="btLr"/>
          </w:tcPr>
          <w:p w14:paraId="0D03C721" w14:textId="77777777" w:rsidR="00F35555" w:rsidRPr="0091451A" w:rsidRDefault="00F35555" w:rsidP="00187721">
            <w:pPr>
              <w:tabs>
                <w:tab w:val="left" w:pos="1185"/>
              </w:tabs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91451A">
              <w:rPr>
                <w:rFonts w:ascii="Arial" w:hAnsi="Arial" w:cs="Arial"/>
                <w:b/>
                <w:sz w:val="22"/>
                <w:szCs w:val="22"/>
              </w:rPr>
              <w:t>Personal Home Visit</w:t>
            </w:r>
          </w:p>
        </w:tc>
        <w:tc>
          <w:tcPr>
            <w:tcW w:w="694" w:type="dxa"/>
            <w:tcBorders>
              <w:top w:val="single" w:sz="4" w:space="0" w:color="auto"/>
            </w:tcBorders>
            <w:textDirection w:val="btLr"/>
          </w:tcPr>
          <w:p w14:paraId="64FAFC60" w14:textId="77777777" w:rsidR="00F35555" w:rsidRPr="0091451A" w:rsidRDefault="00F35555" w:rsidP="00187721">
            <w:pPr>
              <w:tabs>
                <w:tab w:val="left" w:pos="1185"/>
              </w:tabs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91451A">
              <w:rPr>
                <w:rFonts w:ascii="Arial" w:hAnsi="Arial" w:cs="Arial"/>
                <w:b/>
                <w:sz w:val="22"/>
                <w:szCs w:val="22"/>
              </w:rPr>
              <w:t>Removal Costs</w:t>
            </w:r>
          </w:p>
        </w:tc>
        <w:tc>
          <w:tcPr>
            <w:tcW w:w="703" w:type="dxa"/>
            <w:tcBorders>
              <w:top w:val="single" w:sz="4" w:space="0" w:color="auto"/>
            </w:tcBorders>
            <w:textDirection w:val="btLr"/>
          </w:tcPr>
          <w:p w14:paraId="6AEEB5BA" w14:textId="19DC0366" w:rsidR="00F35555" w:rsidRPr="0091451A" w:rsidRDefault="00F35555" w:rsidP="00187721">
            <w:pPr>
              <w:tabs>
                <w:tab w:val="left" w:pos="1185"/>
              </w:tabs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91451A">
              <w:rPr>
                <w:rFonts w:ascii="Arial" w:hAnsi="Arial" w:cs="Arial"/>
                <w:b/>
                <w:sz w:val="22"/>
                <w:szCs w:val="22"/>
              </w:rPr>
              <w:t>Additional Healthcare Costs</w:t>
            </w:r>
          </w:p>
        </w:tc>
        <w:tc>
          <w:tcPr>
            <w:tcW w:w="1573" w:type="dxa"/>
            <w:vMerge/>
          </w:tcPr>
          <w:p w14:paraId="0BB0E258" w14:textId="41FB90CC" w:rsidR="00F35555" w:rsidRPr="003331FD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555" w:rsidRPr="00187721" w14:paraId="69744C6C" w14:textId="77777777" w:rsidTr="00F35555">
        <w:trPr>
          <w:trHeight w:val="243"/>
        </w:trPr>
        <w:tc>
          <w:tcPr>
            <w:tcW w:w="1183" w:type="dxa"/>
          </w:tcPr>
          <w:p w14:paraId="2D6BB62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78430B5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18384486" w14:textId="119ABCA0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1174384083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1829F9E0" w14:textId="64D41BEA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2842F936" w14:textId="704813BC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1A9854C" w14:textId="5F692E94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1F6B8C6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7BF706F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4ED2211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6E4D668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2A62E85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2F790EE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523E7D7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448130D1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425F9F6F" w14:textId="62BE95AE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79F40068" w14:textId="77777777" w:rsidTr="00F35555">
        <w:trPr>
          <w:trHeight w:val="243"/>
        </w:trPr>
        <w:tc>
          <w:tcPr>
            <w:tcW w:w="1183" w:type="dxa"/>
          </w:tcPr>
          <w:p w14:paraId="2DA4C90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07C740F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25C15D80" w14:textId="3F179BF8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390015790"/>
            <w:lock w:val="sdtLocked"/>
            <w:placeholder>
              <w:docPart w:val="A387C5737AC94F54B4FF537C87D82A17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19B4C5A4" w14:textId="62F367D9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60D6A019" w14:textId="1D63D37B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062CBB50" w14:textId="2C5F5899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7D1AAE4C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039D895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4DAA2EC3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14D0C11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278D39F2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6FF4CC8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1D57728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02DB1B5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3ED12E8F" w14:textId="2B3A9E64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02AC6FD6" w14:textId="77777777" w:rsidTr="00F35555">
        <w:trPr>
          <w:trHeight w:val="243"/>
        </w:trPr>
        <w:tc>
          <w:tcPr>
            <w:tcW w:w="1183" w:type="dxa"/>
          </w:tcPr>
          <w:p w14:paraId="20C09B8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42DCD7C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181B6CBA" w14:textId="02138B8A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1719008330"/>
            <w:lock w:val="sdtLocked"/>
            <w:placeholder>
              <w:docPart w:val="33E7F1023FEC460D9FAAA5B23AFD7DDB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20F35235" w14:textId="7F8D449A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485EAE60" w14:textId="470EE1A5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6F26D783" w14:textId="24C8D9F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026A26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2531B70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7F46ED9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5F16A61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02EE4BD3" w14:textId="77777777" w:rsidR="00F35555" w:rsidRPr="00187721" w:rsidRDefault="00F35555" w:rsidP="00187721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14:paraId="0ADF891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3C9BDE8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7DFE5D8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42B3B17A" w14:textId="2AB507F0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4A16D964" w14:textId="77777777" w:rsidTr="00F35555">
        <w:trPr>
          <w:trHeight w:val="243"/>
        </w:trPr>
        <w:tc>
          <w:tcPr>
            <w:tcW w:w="1183" w:type="dxa"/>
          </w:tcPr>
          <w:p w14:paraId="2C4B2867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33035B4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5A59D215" w14:textId="2D4E619C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344920078"/>
            <w:lock w:val="sdtLocked"/>
            <w:placeholder>
              <w:docPart w:val="0D3B8A8F9715478BBE8EF8DB88A51086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33F47DD4" w14:textId="16DA93C8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078B61A2" w14:textId="31A577DF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2DD583B" w14:textId="735463F3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08E98C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3988508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3D8722E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04524D5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46E95A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0170936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56D34E1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79A7B78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03680F12" w14:textId="2256DEA2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29614461" w14:textId="77777777" w:rsidTr="00F35555">
        <w:trPr>
          <w:trHeight w:val="243"/>
        </w:trPr>
        <w:tc>
          <w:tcPr>
            <w:tcW w:w="1183" w:type="dxa"/>
          </w:tcPr>
          <w:p w14:paraId="699E9F7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46D428F3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0558F679" w14:textId="22D0FF05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1245995356"/>
            <w:lock w:val="sdtLocked"/>
            <w:placeholder>
              <w:docPart w:val="8C49A68CA8B144EBAB985B1912451CD9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2769B5FE" w14:textId="2F002E79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2790991A" w14:textId="458C035C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0F429B1" w14:textId="092D3D2D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71F04BC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2A991C3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4EDD3A7C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1819773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23FF86D2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1CE3FA3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7102ADE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67BFACE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0ED5566D" w14:textId="3239A019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3CC5086B" w14:textId="77777777" w:rsidTr="00F35555">
        <w:trPr>
          <w:trHeight w:val="243"/>
        </w:trPr>
        <w:tc>
          <w:tcPr>
            <w:tcW w:w="1183" w:type="dxa"/>
          </w:tcPr>
          <w:p w14:paraId="1388FA3C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62416B8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08F47DBB" w14:textId="5433CCB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1257251831"/>
            <w:lock w:val="sdtLocked"/>
            <w:placeholder>
              <w:docPart w:val="A721F5290F6E45A3854DC5E53B8DA4A6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0FAAAEB7" w14:textId="04D2554B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62C5600E" w14:textId="1D779563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26882FAC" w14:textId="714E454C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5199B0E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10254CF7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0206638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4A258DB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1DBB2EA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30F9A6D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74826EB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7EF4CBA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4ADDDF1C" w14:textId="3F5A1C19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7A55B915" w14:textId="77777777" w:rsidTr="00F35555">
        <w:trPr>
          <w:trHeight w:val="243"/>
        </w:trPr>
        <w:tc>
          <w:tcPr>
            <w:tcW w:w="1183" w:type="dxa"/>
          </w:tcPr>
          <w:p w14:paraId="6DE0C32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31C429CF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62AB26D9" w14:textId="02C7458F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-1645500948"/>
            <w:lock w:val="sdtLocked"/>
            <w:placeholder>
              <w:docPart w:val="6868E0D7872B41CFA74392821A2A4864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0FA6605E" w14:textId="5F3F1BBC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0F200038" w14:textId="21FD5B5A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5AFE4CE4" w14:textId="4902E535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68D89C8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58FA78E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1BFD3227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5B79BBC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8260202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1527E77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36E76073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063AA05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656BF9A9" w14:textId="103617C5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1DCFF957" w14:textId="77777777" w:rsidTr="00F35555">
        <w:trPr>
          <w:trHeight w:val="243"/>
        </w:trPr>
        <w:tc>
          <w:tcPr>
            <w:tcW w:w="1183" w:type="dxa"/>
          </w:tcPr>
          <w:p w14:paraId="45AA620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78CC230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347F62B6" w14:textId="4D84C025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-1579200543"/>
            <w:lock w:val="sdtLocked"/>
            <w:placeholder>
              <w:docPart w:val="301077FCB31C4FA8A6E2BD84CA40B4C9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2DACDFFC" w14:textId="64BCBBD0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1217F3B5" w14:textId="7CCBB35D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15FAB47D" w14:textId="59B50F4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DEAE71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47B13D3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7586669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401A48C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4B66F4C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47CA35A3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33788DE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496FBE9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32E888AC" w14:textId="1225A676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2460A0B5" w14:textId="77777777" w:rsidTr="00F35555">
        <w:trPr>
          <w:trHeight w:val="243"/>
        </w:trPr>
        <w:tc>
          <w:tcPr>
            <w:tcW w:w="1183" w:type="dxa"/>
          </w:tcPr>
          <w:p w14:paraId="4E9D43B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321B91B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023AA2EA" w14:textId="4A68D0B5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1711764183"/>
            <w:lock w:val="sdtLocked"/>
            <w:placeholder>
              <w:docPart w:val="AF63DE6DBBCA47DBADC5CBDD2DDEF9CD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5E4D4615" w14:textId="06102374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136D0B97" w14:textId="5C19A149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1E8894AC" w14:textId="3BED2339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78BC3DA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68966F8F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E42A1D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0D473CE7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00F8193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48EB849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0E4B084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15A19132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6F8A36AE" w14:textId="5EEF1911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0CA98FC9" w14:textId="77777777" w:rsidTr="00F35555">
        <w:trPr>
          <w:trHeight w:val="243"/>
        </w:trPr>
        <w:tc>
          <w:tcPr>
            <w:tcW w:w="1183" w:type="dxa"/>
          </w:tcPr>
          <w:p w14:paraId="2A01FE0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2825796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297ADD7C" w14:textId="66B0CFEC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-357739522"/>
            <w:lock w:val="sdtLocked"/>
            <w:placeholder>
              <w:docPart w:val="524838BF3688413B8B61F07CE41FDB77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252777F8" w14:textId="4D0FE685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2CB36F16" w14:textId="5586884B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698FA574" w14:textId="59625714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6CB30F3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7C21C3FF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36691927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78F6CF6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2F7F5AE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43CF9B5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0E87851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66D686A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0009A272" w14:textId="724BF3D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1722924E" w14:textId="77777777" w:rsidTr="00F35555">
        <w:trPr>
          <w:trHeight w:val="243"/>
        </w:trPr>
        <w:tc>
          <w:tcPr>
            <w:tcW w:w="1183" w:type="dxa"/>
          </w:tcPr>
          <w:p w14:paraId="5FFDD77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2806A7A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2840596E" w14:textId="40AF8178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111024471"/>
            <w:lock w:val="sdtLocked"/>
            <w:placeholder>
              <w:docPart w:val="3E621972C3A34B718A1F0D055DEED3C1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7DF34788" w14:textId="3AC59684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3629EE66" w14:textId="76322CF2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7B386C2" w14:textId="7AB96A24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D45AA5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04A50B6D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4AB40813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77A69292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4C51EAC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7DA93C0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0716B1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2E243E0F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7A25CC7B" w14:textId="4EF87EC5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1B2FEC0E" w14:textId="77777777" w:rsidTr="00F35555">
        <w:trPr>
          <w:trHeight w:val="243"/>
        </w:trPr>
        <w:tc>
          <w:tcPr>
            <w:tcW w:w="1183" w:type="dxa"/>
          </w:tcPr>
          <w:p w14:paraId="24538B7C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790808C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341AE306" w14:textId="225A309F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-1848787829"/>
            <w:lock w:val="sdtLocked"/>
            <w:placeholder>
              <w:docPart w:val="DD1DA08D4ED84B1C9666319BF3144CB9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61CABD6B" w14:textId="3F102602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2F5A57C3" w14:textId="790C23EA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068421E5" w14:textId="01AB9AB2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1614F0F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3C6CCBA2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34CCDD85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325AFEB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7EADD0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382DCC2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4FFEBF8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68E9C98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7B057394" w14:textId="3F6D8DE8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612A19E1" w14:textId="77777777" w:rsidTr="00F35555">
        <w:trPr>
          <w:trHeight w:val="243"/>
        </w:trPr>
        <w:tc>
          <w:tcPr>
            <w:tcW w:w="1183" w:type="dxa"/>
          </w:tcPr>
          <w:p w14:paraId="187F8F28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327D7F2F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70A3C29A" w14:textId="44455292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-808625282"/>
            <w:lock w:val="sdtLocked"/>
            <w:placeholder>
              <w:docPart w:val="3923F49F2B854958A43823A89E0EF47D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3A8CECE3" w14:textId="240B5312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7DE0BBF0" w14:textId="39D1A3FD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556D7C50" w14:textId="37E5970E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6446F854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11B1A49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7048BF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347ABC1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38F19D2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03DE681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064C8CFC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7C98790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41C9435D" w14:textId="6BE6495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F35555" w:rsidRPr="00187721" w14:paraId="561B55C5" w14:textId="77777777" w:rsidTr="00F35555">
        <w:trPr>
          <w:trHeight w:val="243"/>
        </w:trPr>
        <w:tc>
          <w:tcPr>
            <w:tcW w:w="1183" w:type="dxa"/>
          </w:tcPr>
          <w:p w14:paraId="272FB770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</w:tcPr>
          <w:p w14:paraId="71738ED7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</w:tcPr>
          <w:p w14:paraId="6C9D1056" w14:textId="1385073E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3"/>
            </w:rPr>
            <w:alias w:val="Please select an area of study"/>
            <w:tag w:val="Please select an area of study"/>
            <w:id w:val="-1526405858"/>
            <w:lock w:val="sdtLocked"/>
            <w:placeholder>
              <w:docPart w:val="7409D4A9B4274AEDAE900836B2309437"/>
            </w:placeholder>
            <w:showingPlcHdr/>
            <w15:color w:val="000000"/>
            <w:dropDownList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1475" w:type="dxa"/>
              </w:tcPr>
              <w:p w14:paraId="0802A7DB" w14:textId="157307AA" w:rsidR="00F35555" w:rsidRPr="00187721" w:rsidRDefault="00EA0660" w:rsidP="00187721">
                <w:pPr>
                  <w:tabs>
                    <w:tab w:val="left" w:pos="1185"/>
                  </w:tabs>
                  <w:rPr>
                    <w:rFonts w:ascii="Arial" w:hAnsi="Arial" w:cs="Arial"/>
                    <w:b/>
                  </w:rPr>
                </w:pPr>
                <w:r w:rsidRPr="005A3C6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073" w:type="dxa"/>
          </w:tcPr>
          <w:p w14:paraId="062DEF5A" w14:textId="4B68A159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6088AC79" w14:textId="3196EDCF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764D9A43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</w:tcPr>
          <w:p w14:paraId="1A23E34B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6DD37DE6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6591CF99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25D601E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5" w:type="dxa"/>
          </w:tcPr>
          <w:p w14:paraId="1E1445FA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4" w:type="dxa"/>
          </w:tcPr>
          <w:p w14:paraId="0ACD44BE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3" w:type="dxa"/>
          </w:tcPr>
          <w:p w14:paraId="0872224C" w14:textId="77777777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</w:tcPr>
          <w:p w14:paraId="7FD2D3FC" w14:textId="0066F282" w:rsidR="00F35555" w:rsidRPr="00187721" w:rsidRDefault="00F35555" w:rsidP="00187721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</w:tbl>
    <w:p w14:paraId="23BDED75" w14:textId="77777777" w:rsidR="005F3783" w:rsidRDefault="005F3783" w:rsidP="00020353">
      <w:pPr>
        <w:tabs>
          <w:tab w:val="left" w:pos="1185"/>
        </w:tabs>
        <w:rPr>
          <w:rFonts w:ascii="Arial" w:hAnsi="Arial" w:cs="Arial"/>
          <w:sz w:val="28"/>
          <w:szCs w:val="28"/>
        </w:rPr>
      </w:pPr>
    </w:p>
    <w:p w14:paraId="5E0D0DC2" w14:textId="58893B89" w:rsidR="0069619F" w:rsidRPr="007E724B" w:rsidRDefault="005503FD" w:rsidP="00020353">
      <w:pPr>
        <w:tabs>
          <w:tab w:val="left" w:pos="1185"/>
        </w:tabs>
        <w:rPr>
          <w:rFonts w:ascii="Arial" w:hAnsi="Arial" w:cs="Arial"/>
          <w:b/>
          <w:bCs/>
          <w:sz w:val="28"/>
          <w:szCs w:val="28"/>
        </w:rPr>
      </w:pPr>
      <w:r w:rsidRPr="007E724B">
        <w:rPr>
          <w:rFonts w:ascii="Arial" w:hAnsi="Arial" w:cs="Arial"/>
          <w:b/>
          <w:bCs/>
          <w:sz w:val="28"/>
          <w:szCs w:val="28"/>
        </w:rPr>
        <w:t xml:space="preserve">STFC LTA </w:t>
      </w:r>
      <w:r w:rsidR="0069619F" w:rsidRPr="007E724B">
        <w:rPr>
          <w:rFonts w:ascii="Arial" w:hAnsi="Arial" w:cs="Arial"/>
          <w:b/>
          <w:bCs/>
          <w:sz w:val="28"/>
          <w:szCs w:val="28"/>
        </w:rPr>
        <w:t>SUPPORTING CASE</w:t>
      </w:r>
    </w:p>
    <w:p w14:paraId="35D5A82A" w14:textId="77777777" w:rsidR="0069619F" w:rsidRPr="007454BF" w:rsidRDefault="0069619F" w:rsidP="00020353">
      <w:pPr>
        <w:tabs>
          <w:tab w:val="left" w:pos="1185"/>
        </w:tabs>
        <w:rPr>
          <w:rFonts w:ascii="Arial" w:hAnsi="Arial" w:cs="Arial"/>
        </w:rPr>
      </w:pPr>
    </w:p>
    <w:p w14:paraId="60A1212E" w14:textId="26181EC3" w:rsidR="0069619F" w:rsidRDefault="0069619F" w:rsidP="00020353">
      <w:pPr>
        <w:tabs>
          <w:tab w:val="left" w:pos="1185"/>
        </w:tabs>
        <w:rPr>
          <w:rFonts w:ascii="Arial" w:hAnsi="Arial" w:cs="Arial"/>
          <w:sz w:val="28"/>
          <w:szCs w:val="28"/>
        </w:rPr>
      </w:pPr>
      <w:r w:rsidRPr="007454BF">
        <w:rPr>
          <w:rFonts w:ascii="Arial" w:hAnsi="Arial" w:cs="Arial"/>
          <w:sz w:val="28"/>
          <w:szCs w:val="28"/>
        </w:rPr>
        <w:t xml:space="preserve">Please provide </w:t>
      </w:r>
      <w:r w:rsidR="002A18DB">
        <w:rPr>
          <w:rFonts w:ascii="Arial" w:hAnsi="Arial" w:cs="Arial"/>
          <w:sz w:val="28"/>
          <w:szCs w:val="28"/>
        </w:rPr>
        <w:t>evidence stating the purpose o</w:t>
      </w:r>
      <w:r w:rsidRPr="007454BF">
        <w:rPr>
          <w:rFonts w:ascii="Arial" w:hAnsi="Arial" w:cs="Arial"/>
          <w:sz w:val="28"/>
          <w:szCs w:val="28"/>
        </w:rPr>
        <w:t xml:space="preserve">f the </w:t>
      </w:r>
      <w:r w:rsidR="00EA2162">
        <w:rPr>
          <w:rFonts w:ascii="Arial" w:hAnsi="Arial" w:cs="Arial"/>
          <w:sz w:val="28"/>
          <w:szCs w:val="28"/>
        </w:rPr>
        <w:t>LTA(s) and any additional</w:t>
      </w:r>
      <w:r w:rsidR="002A18DB">
        <w:rPr>
          <w:rFonts w:ascii="Arial" w:hAnsi="Arial" w:cs="Arial"/>
          <w:sz w:val="28"/>
          <w:szCs w:val="28"/>
        </w:rPr>
        <w:t xml:space="preserve"> field work</w:t>
      </w:r>
      <w:r w:rsidR="00EA2162">
        <w:rPr>
          <w:rFonts w:ascii="Arial" w:hAnsi="Arial" w:cs="Arial"/>
          <w:sz w:val="28"/>
          <w:szCs w:val="28"/>
        </w:rPr>
        <w:t xml:space="preserve"> </w:t>
      </w:r>
      <w:r w:rsidRPr="007454BF">
        <w:rPr>
          <w:rFonts w:ascii="Arial" w:hAnsi="Arial" w:cs="Arial"/>
          <w:sz w:val="28"/>
          <w:szCs w:val="28"/>
        </w:rPr>
        <w:t>trip</w:t>
      </w:r>
      <w:r w:rsidR="00EA2162">
        <w:rPr>
          <w:rFonts w:ascii="Arial" w:hAnsi="Arial" w:cs="Arial"/>
          <w:sz w:val="28"/>
          <w:szCs w:val="28"/>
        </w:rPr>
        <w:t>(</w:t>
      </w:r>
      <w:r w:rsidRPr="007454BF">
        <w:rPr>
          <w:rFonts w:ascii="Arial" w:hAnsi="Arial" w:cs="Arial"/>
          <w:sz w:val="28"/>
          <w:szCs w:val="28"/>
        </w:rPr>
        <w:t>s</w:t>
      </w:r>
      <w:r w:rsidR="00EA2162">
        <w:rPr>
          <w:rFonts w:ascii="Arial" w:hAnsi="Arial" w:cs="Arial"/>
          <w:sz w:val="28"/>
          <w:szCs w:val="28"/>
        </w:rPr>
        <w:t xml:space="preserve">) </w:t>
      </w:r>
      <w:r w:rsidR="00D6081A" w:rsidRPr="00D6081A">
        <w:rPr>
          <w:rFonts w:ascii="Arial" w:hAnsi="Arial" w:cs="Arial"/>
          <w:b/>
          <w:bCs/>
          <w:sz w:val="28"/>
          <w:szCs w:val="28"/>
        </w:rPr>
        <w:t>AND provide justification</w:t>
      </w:r>
      <w:r w:rsidR="002A18DB" w:rsidRPr="00D6081A">
        <w:rPr>
          <w:rFonts w:ascii="Arial" w:hAnsi="Arial" w:cs="Arial"/>
          <w:b/>
          <w:bCs/>
          <w:sz w:val="28"/>
          <w:szCs w:val="28"/>
        </w:rPr>
        <w:t xml:space="preserve"> as to why </w:t>
      </w:r>
      <w:r w:rsidR="00D6081A">
        <w:rPr>
          <w:rFonts w:ascii="Arial" w:hAnsi="Arial" w:cs="Arial"/>
          <w:b/>
          <w:bCs/>
          <w:sz w:val="28"/>
          <w:szCs w:val="28"/>
        </w:rPr>
        <w:t xml:space="preserve">it is </w:t>
      </w:r>
      <w:r w:rsidR="002A18DB" w:rsidRPr="00D6081A">
        <w:rPr>
          <w:rFonts w:ascii="Arial" w:hAnsi="Arial" w:cs="Arial"/>
          <w:b/>
          <w:bCs/>
          <w:sz w:val="28"/>
          <w:szCs w:val="28"/>
        </w:rPr>
        <w:t>essential to the student</w:t>
      </w:r>
      <w:r w:rsidR="00D6081A">
        <w:rPr>
          <w:rFonts w:ascii="Arial" w:hAnsi="Arial" w:cs="Arial"/>
          <w:b/>
          <w:bCs/>
          <w:sz w:val="28"/>
          <w:szCs w:val="28"/>
        </w:rPr>
        <w:t>’</w:t>
      </w:r>
      <w:r w:rsidR="002A18DB" w:rsidRPr="00D6081A">
        <w:rPr>
          <w:rFonts w:ascii="Arial" w:hAnsi="Arial" w:cs="Arial"/>
          <w:b/>
          <w:bCs/>
          <w:sz w:val="28"/>
          <w:szCs w:val="28"/>
        </w:rPr>
        <w:t>s training and completion of their PhD</w:t>
      </w:r>
      <w:r w:rsidR="002A18DB">
        <w:rPr>
          <w:rFonts w:ascii="Arial" w:hAnsi="Arial" w:cs="Arial"/>
          <w:sz w:val="28"/>
          <w:szCs w:val="28"/>
        </w:rPr>
        <w:t xml:space="preserve"> in the text box below:</w:t>
      </w:r>
    </w:p>
    <w:sdt>
      <w:sdtPr>
        <w:rPr>
          <w:rFonts w:ascii="Arial" w:hAnsi="Arial" w:cs="Arial"/>
          <w:sz w:val="28"/>
          <w:szCs w:val="28"/>
        </w:rPr>
        <w:id w:val="-1702314865"/>
        <w:lock w:val="sdtLocked"/>
        <w:placeholder>
          <w:docPart w:val="DefaultPlaceholder_-1854013440"/>
        </w:placeholder>
        <w:showingPlcHdr/>
        <w:text/>
      </w:sdtPr>
      <w:sdtEndPr/>
      <w:sdtContent>
        <w:p w14:paraId="24892589" w14:textId="647E823F" w:rsidR="001474CE" w:rsidRPr="007454BF" w:rsidRDefault="007C17BC" w:rsidP="00020353">
          <w:pPr>
            <w:tabs>
              <w:tab w:val="left" w:pos="1185"/>
            </w:tabs>
            <w:rPr>
              <w:rFonts w:ascii="Arial" w:hAnsi="Arial" w:cs="Arial"/>
              <w:sz w:val="28"/>
              <w:szCs w:val="28"/>
            </w:rPr>
          </w:pPr>
          <w:r w:rsidRPr="005A3C69">
            <w:rPr>
              <w:rStyle w:val="PlaceholderText"/>
            </w:rPr>
            <w:t>Click or tap here to enter text.</w:t>
          </w:r>
        </w:p>
      </w:sdtContent>
    </w:sdt>
    <w:p w14:paraId="2082DE52" w14:textId="4B8D9E2C" w:rsidR="0069619F" w:rsidRDefault="0069619F" w:rsidP="00020353">
      <w:pPr>
        <w:tabs>
          <w:tab w:val="left" w:pos="1185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C17BC" w14:paraId="3C4F1874" w14:textId="77777777" w:rsidTr="007C17BC">
        <w:tc>
          <w:tcPr>
            <w:tcW w:w="15388" w:type="dxa"/>
          </w:tcPr>
          <w:p w14:paraId="6741DC04" w14:textId="77777777" w:rsidR="007C17BC" w:rsidRDefault="007C17BC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66CD783" w14:textId="77777777" w:rsidR="007C17BC" w:rsidRDefault="007C17BC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B4DA211" w14:textId="32CABACB" w:rsidR="007C17BC" w:rsidRDefault="007C17BC" w:rsidP="00020353">
            <w:pPr>
              <w:tabs>
                <w:tab w:val="left" w:pos="118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2F9E696" w14:textId="77777777" w:rsidR="007C17BC" w:rsidRPr="007454BF" w:rsidRDefault="007C17BC" w:rsidP="00020353">
      <w:pPr>
        <w:tabs>
          <w:tab w:val="left" w:pos="1185"/>
        </w:tabs>
        <w:rPr>
          <w:rFonts w:ascii="Arial" w:hAnsi="Arial" w:cs="Arial"/>
          <w:sz w:val="28"/>
          <w:szCs w:val="28"/>
        </w:rPr>
      </w:pPr>
    </w:p>
    <w:p w14:paraId="5797A5E3" w14:textId="77777777" w:rsidR="0069619F" w:rsidRPr="007454BF" w:rsidRDefault="0069619F" w:rsidP="00020353">
      <w:pPr>
        <w:tabs>
          <w:tab w:val="left" w:pos="1185"/>
        </w:tabs>
        <w:rPr>
          <w:rFonts w:ascii="Arial" w:hAnsi="Arial" w:cs="Arial"/>
          <w:sz w:val="28"/>
          <w:szCs w:val="28"/>
        </w:rPr>
      </w:pPr>
      <w:r w:rsidRPr="007454BF">
        <w:rPr>
          <w:rFonts w:ascii="Arial" w:hAnsi="Arial" w:cs="Arial"/>
          <w:sz w:val="28"/>
          <w:szCs w:val="28"/>
        </w:rPr>
        <w:t xml:space="preserve">The Science and Technology Facilities Council will contribute only </w:t>
      </w:r>
      <w:proofErr w:type="gramStart"/>
      <w:r w:rsidRPr="007454BF">
        <w:rPr>
          <w:rFonts w:ascii="Arial" w:hAnsi="Arial" w:cs="Arial"/>
          <w:sz w:val="28"/>
          <w:szCs w:val="28"/>
        </w:rPr>
        <w:t>in</w:t>
      </w:r>
      <w:proofErr w:type="gramEnd"/>
      <w:r w:rsidRPr="007454BF">
        <w:rPr>
          <w:rFonts w:ascii="Arial" w:hAnsi="Arial" w:cs="Arial"/>
          <w:sz w:val="28"/>
          <w:szCs w:val="28"/>
        </w:rPr>
        <w:t xml:space="preserve"> respect of projects that provide students with training opportunities not available in the UK.</w:t>
      </w:r>
    </w:p>
    <w:p w14:paraId="44737F5E" w14:textId="77777777" w:rsidR="0069619F" w:rsidRPr="007454BF" w:rsidRDefault="0069619F" w:rsidP="00020353">
      <w:pPr>
        <w:tabs>
          <w:tab w:val="left" w:pos="1185"/>
        </w:tabs>
        <w:rPr>
          <w:rFonts w:ascii="Arial" w:hAnsi="Arial" w:cs="Arial"/>
        </w:rPr>
      </w:pPr>
    </w:p>
    <w:p w14:paraId="1DEA123E" w14:textId="77777777" w:rsidR="0069619F" w:rsidRPr="007454BF" w:rsidRDefault="0069619F" w:rsidP="00020353">
      <w:pPr>
        <w:tabs>
          <w:tab w:val="left" w:pos="118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1"/>
        <w:gridCol w:w="10377"/>
      </w:tblGrid>
      <w:tr w:rsidR="0069619F" w:rsidRPr="006551DD" w14:paraId="257BAE56" w14:textId="77777777" w:rsidTr="0069619F">
        <w:tc>
          <w:tcPr>
            <w:tcW w:w="5070" w:type="dxa"/>
          </w:tcPr>
          <w:p w14:paraId="37CA86E0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  <w:p w14:paraId="6FA51B9C" w14:textId="77777777" w:rsidR="0069619F" w:rsidRPr="007454BF" w:rsidRDefault="0069619F" w:rsidP="0069619F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7454BF">
              <w:rPr>
                <w:rFonts w:ascii="Arial" w:hAnsi="Arial" w:cs="Arial"/>
              </w:rPr>
              <w:t>Authorised by:</w:t>
            </w:r>
          </w:p>
          <w:p w14:paraId="2C212084" w14:textId="77777777" w:rsidR="0069619F" w:rsidRPr="007454BF" w:rsidRDefault="0069619F" w:rsidP="0069619F">
            <w:pPr>
              <w:tabs>
                <w:tab w:val="left" w:pos="1185"/>
              </w:tabs>
              <w:rPr>
                <w:rFonts w:ascii="Arial" w:hAnsi="Arial" w:cs="Arial"/>
                <w:sz w:val="22"/>
                <w:szCs w:val="22"/>
              </w:rPr>
            </w:pPr>
            <w:r w:rsidRPr="007454BF">
              <w:rPr>
                <w:rFonts w:ascii="Arial" w:hAnsi="Arial" w:cs="Arial"/>
                <w:sz w:val="22"/>
                <w:szCs w:val="22"/>
              </w:rPr>
              <w:t>(Please enter your name in BLOCK CAPITALS)</w:t>
            </w:r>
          </w:p>
          <w:p w14:paraId="0DE930B6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  <w:tc>
          <w:tcPr>
            <w:tcW w:w="10544" w:type="dxa"/>
          </w:tcPr>
          <w:p w14:paraId="45FE77E7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  <w:p w14:paraId="4E4AC530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tr w:rsidR="00483C33" w:rsidRPr="006551DD" w14:paraId="57F2318F" w14:textId="77777777" w:rsidTr="0069619F">
        <w:tc>
          <w:tcPr>
            <w:tcW w:w="5070" w:type="dxa"/>
          </w:tcPr>
          <w:p w14:paraId="6D6D9D9F" w14:textId="77777777" w:rsidR="00483C33" w:rsidRDefault="00483C33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  <w:p w14:paraId="7F49F86F" w14:textId="2144D001" w:rsidR="00483C33" w:rsidRDefault="00483C33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Email of department contact: </w:t>
            </w:r>
          </w:p>
          <w:p w14:paraId="77C3EFF4" w14:textId="56150412" w:rsidR="00483C33" w:rsidRPr="007454BF" w:rsidRDefault="00483C33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  <w:tc>
          <w:tcPr>
            <w:tcW w:w="10544" w:type="dxa"/>
          </w:tcPr>
          <w:p w14:paraId="32D95DDA" w14:textId="77777777" w:rsidR="00483C33" w:rsidRPr="007454BF" w:rsidRDefault="00483C33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tr w:rsidR="0069619F" w:rsidRPr="006551DD" w14:paraId="3F16C330" w14:textId="77777777" w:rsidTr="0069619F">
        <w:tc>
          <w:tcPr>
            <w:tcW w:w="5070" w:type="dxa"/>
          </w:tcPr>
          <w:p w14:paraId="14DBE24D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  <w:p w14:paraId="52855B45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7454BF">
              <w:rPr>
                <w:rFonts w:ascii="Arial" w:hAnsi="Arial" w:cs="Arial"/>
              </w:rPr>
              <w:t>Signed:</w:t>
            </w:r>
          </w:p>
          <w:p w14:paraId="610B41DA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  <w:tc>
          <w:tcPr>
            <w:tcW w:w="10544" w:type="dxa"/>
          </w:tcPr>
          <w:p w14:paraId="07EA3598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tr w:rsidR="0069619F" w:rsidRPr="006551DD" w14:paraId="042C9371" w14:textId="77777777" w:rsidTr="0069619F">
        <w:tc>
          <w:tcPr>
            <w:tcW w:w="5070" w:type="dxa"/>
          </w:tcPr>
          <w:p w14:paraId="674AE067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  <w:p w14:paraId="3E8FB2B3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7454BF">
              <w:rPr>
                <w:rFonts w:ascii="Arial" w:hAnsi="Arial" w:cs="Arial"/>
              </w:rPr>
              <w:t>Dated:</w:t>
            </w:r>
          </w:p>
          <w:p w14:paraId="29C74A5B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  <w:tc>
          <w:tcPr>
            <w:tcW w:w="10544" w:type="dxa"/>
          </w:tcPr>
          <w:p w14:paraId="5D7C49EB" w14:textId="77777777" w:rsidR="0069619F" w:rsidRPr="007454BF" w:rsidRDefault="0069619F" w:rsidP="000203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</w:tbl>
    <w:p w14:paraId="3D210C13" w14:textId="77777777" w:rsidR="00020353" w:rsidRPr="00020353" w:rsidRDefault="00020353" w:rsidP="00027BC5">
      <w:pPr>
        <w:tabs>
          <w:tab w:val="left" w:pos="1185"/>
        </w:tabs>
      </w:pPr>
    </w:p>
    <w:sectPr w:rsidR="00020353" w:rsidRPr="00020353" w:rsidSect="003331FD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2321" w14:textId="77777777" w:rsidR="002D611D" w:rsidRDefault="002D611D" w:rsidP="00020353">
      <w:r>
        <w:separator/>
      </w:r>
    </w:p>
  </w:endnote>
  <w:endnote w:type="continuationSeparator" w:id="0">
    <w:p w14:paraId="72BDD5CD" w14:textId="77777777" w:rsidR="002D611D" w:rsidRDefault="002D611D" w:rsidP="0002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8001"/>
      <w:docPartObj>
        <w:docPartGallery w:val="Page Numbers (Bottom of Page)"/>
        <w:docPartUnique/>
      </w:docPartObj>
    </w:sdtPr>
    <w:sdtEndPr/>
    <w:sdtContent>
      <w:p w14:paraId="45705B16" w14:textId="77777777" w:rsidR="002D611D" w:rsidRDefault="00204F2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2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633416" w14:textId="77777777" w:rsidR="002D611D" w:rsidRDefault="002D6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CDE2" w14:textId="77777777" w:rsidR="002D611D" w:rsidRDefault="002D611D" w:rsidP="00020353">
      <w:r>
        <w:separator/>
      </w:r>
    </w:p>
  </w:footnote>
  <w:footnote w:type="continuationSeparator" w:id="0">
    <w:p w14:paraId="5871FFC1" w14:textId="77777777" w:rsidR="002D611D" w:rsidRDefault="002D611D" w:rsidP="0002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5F7F" w14:textId="77777777" w:rsidR="002D611D" w:rsidRPr="001C4C78" w:rsidRDefault="002D611D">
    <w:pPr>
      <w:pStyle w:val="Header"/>
      <w:rPr>
        <w:rFonts w:ascii="Arial" w:hAnsi="Arial" w:cs="Arial"/>
      </w:rPr>
    </w:pPr>
    <w:r>
      <w:tab/>
    </w:r>
    <w:r w:rsidRPr="001C4C78">
      <w:rPr>
        <w:rFonts w:ascii="Arial" w:hAnsi="Arial" w:cs="Arial"/>
      </w:rPr>
      <w:ptab w:relativeTo="margin" w:alignment="right" w:leader="none"/>
    </w:r>
    <w:r w:rsidRPr="001C4C78">
      <w:rPr>
        <w:rFonts w:ascii="Arial" w:hAnsi="Arial" w:cs="Arial"/>
      </w:rPr>
      <w:t>STFC LTA1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72"/>
    <w:rsid w:val="00020353"/>
    <w:rsid w:val="00027BC5"/>
    <w:rsid w:val="00070447"/>
    <w:rsid w:val="00076372"/>
    <w:rsid w:val="00083ECB"/>
    <w:rsid w:val="000D70A7"/>
    <w:rsid w:val="00112680"/>
    <w:rsid w:val="001474CE"/>
    <w:rsid w:val="00187721"/>
    <w:rsid w:val="001C4C78"/>
    <w:rsid w:val="001C688F"/>
    <w:rsid w:val="001F3ABE"/>
    <w:rsid w:val="00201CFA"/>
    <w:rsid w:val="00204BBE"/>
    <w:rsid w:val="00204F28"/>
    <w:rsid w:val="00260551"/>
    <w:rsid w:val="00266051"/>
    <w:rsid w:val="002A18D1"/>
    <w:rsid w:val="002A18DB"/>
    <w:rsid w:val="002D611D"/>
    <w:rsid w:val="002F7838"/>
    <w:rsid w:val="00303EF8"/>
    <w:rsid w:val="003208FA"/>
    <w:rsid w:val="00331EAE"/>
    <w:rsid w:val="003331FD"/>
    <w:rsid w:val="00355A10"/>
    <w:rsid w:val="00380609"/>
    <w:rsid w:val="003820F0"/>
    <w:rsid w:val="003A65D3"/>
    <w:rsid w:val="00434372"/>
    <w:rsid w:val="00483C33"/>
    <w:rsid w:val="004A7F71"/>
    <w:rsid w:val="004C00FF"/>
    <w:rsid w:val="004C126D"/>
    <w:rsid w:val="004C1B00"/>
    <w:rsid w:val="00510855"/>
    <w:rsid w:val="005254C0"/>
    <w:rsid w:val="00540A4E"/>
    <w:rsid w:val="0054167D"/>
    <w:rsid w:val="00544020"/>
    <w:rsid w:val="005503FD"/>
    <w:rsid w:val="00554BAF"/>
    <w:rsid w:val="00593384"/>
    <w:rsid w:val="005B2350"/>
    <w:rsid w:val="005C37DB"/>
    <w:rsid w:val="005F3783"/>
    <w:rsid w:val="00617756"/>
    <w:rsid w:val="0062107F"/>
    <w:rsid w:val="00654BCE"/>
    <w:rsid w:val="006551DD"/>
    <w:rsid w:val="006636C2"/>
    <w:rsid w:val="0069619F"/>
    <w:rsid w:val="007454BF"/>
    <w:rsid w:val="00786478"/>
    <w:rsid w:val="007C17BC"/>
    <w:rsid w:val="007E1790"/>
    <w:rsid w:val="007E724B"/>
    <w:rsid w:val="00812086"/>
    <w:rsid w:val="00860F04"/>
    <w:rsid w:val="008E3E89"/>
    <w:rsid w:val="0091451A"/>
    <w:rsid w:val="009649AD"/>
    <w:rsid w:val="009E2813"/>
    <w:rsid w:val="00A23BF4"/>
    <w:rsid w:val="00A37B8B"/>
    <w:rsid w:val="00A8362C"/>
    <w:rsid w:val="00AB2B0B"/>
    <w:rsid w:val="00B01BE7"/>
    <w:rsid w:val="00B84EB6"/>
    <w:rsid w:val="00BA0092"/>
    <w:rsid w:val="00BA7F66"/>
    <w:rsid w:val="00C124C6"/>
    <w:rsid w:val="00C21B8E"/>
    <w:rsid w:val="00C72491"/>
    <w:rsid w:val="00CB6847"/>
    <w:rsid w:val="00CD3E15"/>
    <w:rsid w:val="00CF2271"/>
    <w:rsid w:val="00D6081A"/>
    <w:rsid w:val="00DC4234"/>
    <w:rsid w:val="00E06857"/>
    <w:rsid w:val="00E50571"/>
    <w:rsid w:val="00E6316C"/>
    <w:rsid w:val="00E8386A"/>
    <w:rsid w:val="00E92D35"/>
    <w:rsid w:val="00EA0660"/>
    <w:rsid w:val="00EA2162"/>
    <w:rsid w:val="00ED4B98"/>
    <w:rsid w:val="00EF49F2"/>
    <w:rsid w:val="00F17353"/>
    <w:rsid w:val="00F20CBE"/>
    <w:rsid w:val="00F35555"/>
    <w:rsid w:val="00F36625"/>
    <w:rsid w:val="00FA2743"/>
    <w:rsid w:val="00FB7E99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3233"/>
  <w15:docId w15:val="{4BEFBE8C-087D-437F-8141-723C0414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7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3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7756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61775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60F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0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4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37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37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9338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5A10"/>
    <w:rPr>
      <w:color w:val="808080"/>
    </w:rPr>
  </w:style>
  <w:style w:type="character" w:customStyle="1" w:styleId="Style1">
    <w:name w:val="Style1"/>
    <w:basedOn w:val="DefaultParagraphFont"/>
    <w:uiPriority w:val="1"/>
    <w:rsid w:val="00355A10"/>
    <w:rPr>
      <w:rFonts w:ascii="Arial" w:hAnsi="Arial"/>
      <w:b w:val="0"/>
      <w:i w:val="0"/>
      <w:sz w:val="20"/>
    </w:rPr>
  </w:style>
  <w:style w:type="character" w:customStyle="1" w:styleId="Style2">
    <w:name w:val="Style2"/>
    <w:basedOn w:val="DefaultParagraphFont"/>
    <w:uiPriority w:val="1"/>
    <w:rsid w:val="00355A10"/>
    <w:rPr>
      <w:rFonts w:ascii="Arial" w:hAnsi="Arial"/>
      <w:b w:val="0"/>
      <w:i w:val="0"/>
      <w:sz w:val="20"/>
    </w:rPr>
  </w:style>
  <w:style w:type="character" w:customStyle="1" w:styleId="Style3">
    <w:name w:val="Style3"/>
    <w:basedOn w:val="DefaultParagraphFont"/>
    <w:uiPriority w:val="1"/>
    <w:rsid w:val="00EA0660"/>
    <w:rPr>
      <w:rFonts w:ascii="Arial" w:hAnsi="Arial"/>
      <w:b w:val="0"/>
      <w:i w:val="0"/>
      <w:sz w:val="20"/>
    </w:rPr>
  </w:style>
  <w:style w:type="paragraph" w:styleId="Revision">
    <w:name w:val="Revision"/>
    <w:hidden/>
    <w:uiPriority w:val="99"/>
    <w:semiHidden/>
    <w:rsid w:val="004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c.ac.uk/files/lta-guidance-2016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fc.ac.uk/funding/studentships/overseas-fieldwork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EA96-9A2E-4C3F-9AB9-9EA3C930D4FA}"/>
      </w:docPartPr>
      <w:docPartBody>
        <w:p w:rsidR="00527459" w:rsidRDefault="00C128BD"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0B9A-AC83-4117-B499-5DC4C0585CFB}"/>
      </w:docPartPr>
      <w:docPartBody>
        <w:p w:rsidR="00527459" w:rsidRDefault="00C128BD">
          <w:r w:rsidRPr="005A3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7C5737AC94F54B4FF537C87D82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4C75-A0A1-474A-AB1F-EE35D416B2E7}"/>
      </w:docPartPr>
      <w:docPartBody>
        <w:p w:rsidR="00527459" w:rsidRDefault="00C128BD" w:rsidP="00C128BD">
          <w:pPr>
            <w:pStyle w:val="A387C5737AC94F54B4FF537C87D82A17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33E7F1023FEC460D9FAAA5B23AFD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CCF-45A8-4C12-84F9-1DA8B8BA13D3}"/>
      </w:docPartPr>
      <w:docPartBody>
        <w:p w:rsidR="00527459" w:rsidRDefault="00C128BD" w:rsidP="00C128BD">
          <w:pPr>
            <w:pStyle w:val="33E7F1023FEC460D9FAAA5B23AFD7DDB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0D3B8A8F9715478BBE8EF8DB88A5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CBAB-B3DC-4580-A963-FAE28BC23DEB}"/>
      </w:docPartPr>
      <w:docPartBody>
        <w:p w:rsidR="00527459" w:rsidRDefault="00C128BD" w:rsidP="00C128BD">
          <w:pPr>
            <w:pStyle w:val="0D3B8A8F9715478BBE8EF8DB88A51086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8C49A68CA8B144EBAB985B1912451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0D20-1E85-44C8-955A-170CFCB93812}"/>
      </w:docPartPr>
      <w:docPartBody>
        <w:p w:rsidR="00527459" w:rsidRDefault="00C128BD" w:rsidP="00C128BD">
          <w:pPr>
            <w:pStyle w:val="8C49A68CA8B144EBAB985B1912451CD9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A721F5290F6E45A3854DC5E53B8DA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2964-AF94-478B-9D31-88BFDF1C7F10}"/>
      </w:docPartPr>
      <w:docPartBody>
        <w:p w:rsidR="00527459" w:rsidRDefault="00C128BD" w:rsidP="00C128BD">
          <w:pPr>
            <w:pStyle w:val="A721F5290F6E45A3854DC5E53B8DA4A6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6868E0D7872B41CFA74392821A2A4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0A7F3-EE26-4CA5-953E-AACEFA2CA0DB}"/>
      </w:docPartPr>
      <w:docPartBody>
        <w:p w:rsidR="00527459" w:rsidRDefault="00C128BD" w:rsidP="00C128BD">
          <w:pPr>
            <w:pStyle w:val="6868E0D7872B41CFA74392821A2A4864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301077FCB31C4FA8A6E2BD84CA40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EA48-2247-498D-80AF-8DDF4DCE4BDF}"/>
      </w:docPartPr>
      <w:docPartBody>
        <w:p w:rsidR="00527459" w:rsidRDefault="00C128BD" w:rsidP="00C128BD">
          <w:pPr>
            <w:pStyle w:val="301077FCB31C4FA8A6E2BD84CA40B4C9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AF63DE6DBBCA47DBADC5CBDD2DDE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3079-08C9-4334-A457-4417F2B01DBD}"/>
      </w:docPartPr>
      <w:docPartBody>
        <w:p w:rsidR="00527459" w:rsidRDefault="00C128BD" w:rsidP="00C128BD">
          <w:pPr>
            <w:pStyle w:val="AF63DE6DBBCA47DBADC5CBDD2DDEF9CD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524838BF3688413B8B61F07CE41FD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5CC4-FBC2-405F-A792-BE574A5130D0}"/>
      </w:docPartPr>
      <w:docPartBody>
        <w:p w:rsidR="00527459" w:rsidRDefault="00C128BD" w:rsidP="00C128BD">
          <w:pPr>
            <w:pStyle w:val="524838BF3688413B8B61F07CE41FDB77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3E621972C3A34B718A1F0D055DEED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74DF-4765-4678-A066-9A78C057EF27}"/>
      </w:docPartPr>
      <w:docPartBody>
        <w:p w:rsidR="00527459" w:rsidRDefault="00C128BD" w:rsidP="00C128BD">
          <w:pPr>
            <w:pStyle w:val="3E621972C3A34B718A1F0D055DEED3C1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DD1DA08D4ED84B1C9666319BF31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0409C-DDA9-4F7F-8BF4-E9828504EF19}"/>
      </w:docPartPr>
      <w:docPartBody>
        <w:p w:rsidR="00527459" w:rsidRDefault="00C128BD" w:rsidP="00C128BD">
          <w:pPr>
            <w:pStyle w:val="DD1DA08D4ED84B1C9666319BF3144CB9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3923F49F2B854958A43823A89E0EF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347C9-7E7F-4F81-A589-E8A8E1C283CC}"/>
      </w:docPartPr>
      <w:docPartBody>
        <w:p w:rsidR="00527459" w:rsidRDefault="00C128BD" w:rsidP="00C128BD">
          <w:pPr>
            <w:pStyle w:val="3923F49F2B854958A43823A89E0EF47D"/>
          </w:pPr>
          <w:r w:rsidRPr="005A3C69">
            <w:rPr>
              <w:rStyle w:val="PlaceholderText"/>
            </w:rPr>
            <w:t>Choose an item.</w:t>
          </w:r>
        </w:p>
      </w:docPartBody>
    </w:docPart>
    <w:docPart>
      <w:docPartPr>
        <w:name w:val="7409D4A9B4274AEDAE900836B230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59B44-60C7-4065-9F06-56C8471921BB}"/>
      </w:docPartPr>
      <w:docPartBody>
        <w:p w:rsidR="00527459" w:rsidRDefault="00C128BD" w:rsidP="00C128BD">
          <w:pPr>
            <w:pStyle w:val="7409D4A9B4274AEDAE900836B2309437"/>
          </w:pPr>
          <w:r w:rsidRPr="005A3C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BD"/>
    <w:rsid w:val="00527459"/>
    <w:rsid w:val="00C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8BD"/>
    <w:rPr>
      <w:color w:val="808080"/>
    </w:rPr>
  </w:style>
  <w:style w:type="paragraph" w:customStyle="1" w:styleId="A387C5737AC94F54B4FF537C87D82A17">
    <w:name w:val="A387C5737AC94F54B4FF537C87D82A17"/>
    <w:rsid w:val="00C128BD"/>
  </w:style>
  <w:style w:type="paragraph" w:customStyle="1" w:styleId="33E7F1023FEC460D9FAAA5B23AFD7DDB">
    <w:name w:val="33E7F1023FEC460D9FAAA5B23AFD7DDB"/>
    <w:rsid w:val="00C128BD"/>
  </w:style>
  <w:style w:type="paragraph" w:customStyle="1" w:styleId="0D3B8A8F9715478BBE8EF8DB88A51086">
    <w:name w:val="0D3B8A8F9715478BBE8EF8DB88A51086"/>
    <w:rsid w:val="00C128BD"/>
  </w:style>
  <w:style w:type="paragraph" w:customStyle="1" w:styleId="8C49A68CA8B144EBAB985B1912451CD9">
    <w:name w:val="8C49A68CA8B144EBAB985B1912451CD9"/>
    <w:rsid w:val="00C128BD"/>
  </w:style>
  <w:style w:type="paragraph" w:customStyle="1" w:styleId="A721F5290F6E45A3854DC5E53B8DA4A6">
    <w:name w:val="A721F5290F6E45A3854DC5E53B8DA4A6"/>
    <w:rsid w:val="00C128BD"/>
  </w:style>
  <w:style w:type="paragraph" w:customStyle="1" w:styleId="6868E0D7872B41CFA74392821A2A4864">
    <w:name w:val="6868E0D7872B41CFA74392821A2A4864"/>
    <w:rsid w:val="00C128BD"/>
  </w:style>
  <w:style w:type="paragraph" w:customStyle="1" w:styleId="301077FCB31C4FA8A6E2BD84CA40B4C9">
    <w:name w:val="301077FCB31C4FA8A6E2BD84CA40B4C9"/>
    <w:rsid w:val="00C128BD"/>
  </w:style>
  <w:style w:type="paragraph" w:customStyle="1" w:styleId="AF63DE6DBBCA47DBADC5CBDD2DDEF9CD">
    <w:name w:val="AF63DE6DBBCA47DBADC5CBDD2DDEF9CD"/>
    <w:rsid w:val="00C128BD"/>
  </w:style>
  <w:style w:type="paragraph" w:customStyle="1" w:styleId="524838BF3688413B8B61F07CE41FDB77">
    <w:name w:val="524838BF3688413B8B61F07CE41FDB77"/>
    <w:rsid w:val="00C128BD"/>
  </w:style>
  <w:style w:type="paragraph" w:customStyle="1" w:styleId="3E621972C3A34B718A1F0D055DEED3C1">
    <w:name w:val="3E621972C3A34B718A1F0D055DEED3C1"/>
    <w:rsid w:val="00C128BD"/>
  </w:style>
  <w:style w:type="paragraph" w:customStyle="1" w:styleId="DD1DA08D4ED84B1C9666319BF3144CB9">
    <w:name w:val="DD1DA08D4ED84B1C9666319BF3144CB9"/>
    <w:rsid w:val="00C128BD"/>
  </w:style>
  <w:style w:type="paragraph" w:customStyle="1" w:styleId="3923F49F2B854958A43823A89E0EF47D">
    <w:name w:val="3923F49F2B854958A43823A89E0EF47D"/>
    <w:rsid w:val="00C128BD"/>
  </w:style>
  <w:style w:type="paragraph" w:customStyle="1" w:styleId="7409D4A9B4274AEDAE900836B2309437">
    <w:name w:val="7409D4A9B4274AEDAE900836B2309437"/>
    <w:rsid w:val="00C12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84BD-870D-419F-8A2F-DF225DCA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 Ltd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jky91627</dc:creator>
  <cp:lastModifiedBy>Cholod, Nikki (STFC,SO,PROG)</cp:lastModifiedBy>
  <cp:revision>8</cp:revision>
  <cp:lastPrinted>2016-01-14T08:02:00Z</cp:lastPrinted>
  <dcterms:created xsi:type="dcterms:W3CDTF">2024-12-04T09:41:00Z</dcterms:created>
  <dcterms:modified xsi:type="dcterms:W3CDTF">2024-12-17T08:23:00Z</dcterms:modified>
</cp:coreProperties>
</file>