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7CF" w:rsidRDefault="00DF2E3C" w:rsidP="003C4A9E">
      <w:pPr>
        <w:pStyle w:val="P"/>
        <w:spacing w:before="120" w:after="120"/>
        <w:jc w:val="center"/>
        <w:rPr>
          <w:rFonts w:ascii="Arial" w:hAnsi="Arial" w:cs="Arial"/>
          <w:b/>
          <w:szCs w:val="22"/>
        </w:rPr>
      </w:pPr>
      <w:bookmarkStart w:id="0" w:name="_Toc489954699"/>
      <w:bookmarkEnd w:id="0"/>
      <w:r w:rsidRPr="0025676C">
        <w:rPr>
          <w:rFonts w:ascii="Arial" w:hAnsi="Arial" w:cs="Arial"/>
          <w:b/>
          <w:szCs w:val="22"/>
        </w:rPr>
        <w:t xml:space="preserve">MRC </w:t>
      </w:r>
      <w:r w:rsidR="00CA7372">
        <w:rPr>
          <w:rFonts w:ascii="Arial" w:hAnsi="Arial" w:cs="Arial"/>
          <w:b/>
          <w:szCs w:val="22"/>
        </w:rPr>
        <w:t>Community Infrastructure Ideas</w:t>
      </w:r>
    </w:p>
    <w:p w:rsidR="009F77CF" w:rsidRPr="008B7EA9" w:rsidRDefault="009F77CF" w:rsidP="003C4A9E">
      <w:pPr>
        <w:pStyle w:val="P"/>
        <w:spacing w:before="120" w:after="120"/>
        <w:rPr>
          <w:rFonts w:ascii="Arial" w:hAnsi="Arial" w:cs="Arial"/>
          <w:szCs w:val="22"/>
        </w:rPr>
      </w:pPr>
      <w:r w:rsidRPr="006E2CDE">
        <w:rPr>
          <w:rFonts w:ascii="Arial" w:hAnsi="Arial" w:cs="Arial"/>
          <w:szCs w:val="22"/>
        </w:rPr>
        <w:t xml:space="preserve">Please note that this form is used to </w:t>
      </w:r>
      <w:r>
        <w:rPr>
          <w:rFonts w:ascii="Arial" w:hAnsi="Arial" w:cs="Arial"/>
          <w:szCs w:val="22"/>
        </w:rPr>
        <w:t xml:space="preserve">help MRC support and prioritise potential Infrastructure </w:t>
      </w:r>
      <w:r w:rsidR="00027B6B">
        <w:rPr>
          <w:rFonts w:ascii="Arial" w:hAnsi="Arial" w:cs="Arial"/>
          <w:szCs w:val="22"/>
        </w:rPr>
        <w:t>ideas</w:t>
      </w:r>
      <w:r>
        <w:rPr>
          <w:rFonts w:ascii="Arial" w:hAnsi="Arial" w:cs="Arial"/>
          <w:szCs w:val="22"/>
        </w:rPr>
        <w:t xml:space="preserve">. We do not necessarily expect all boxes to be completed, especially for initial ideas, and a lack of information for some of the areas will potentially help indicate next steps and where MRC </w:t>
      </w:r>
      <w:r w:rsidR="006E2CDE">
        <w:rPr>
          <w:rFonts w:ascii="Arial" w:hAnsi="Arial" w:cs="Arial"/>
          <w:szCs w:val="22"/>
        </w:rPr>
        <w:t xml:space="preserve">Head </w:t>
      </w:r>
      <w:r>
        <w:rPr>
          <w:rFonts w:ascii="Arial" w:hAnsi="Arial" w:cs="Arial"/>
          <w:szCs w:val="22"/>
        </w:rPr>
        <w:t>Office could support you with further work.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1"/>
      </w:tblGrid>
      <w:tr w:rsidR="003B02D7" w:rsidRPr="0025676C" w:rsidTr="00105262">
        <w:trPr>
          <w:trHeight w:val="631"/>
        </w:trPr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2D62"/>
            <w:vAlign w:val="center"/>
          </w:tcPr>
          <w:p w:rsidR="003B02D7" w:rsidRPr="0025676C" w:rsidRDefault="00486974" w:rsidP="003C4A9E">
            <w:pPr>
              <w:pStyle w:val="Default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N</w:t>
            </w:r>
            <w:r w:rsidR="003D25BB" w:rsidRPr="0025676C">
              <w:rPr>
                <w:b/>
                <w:bCs/>
                <w:color w:val="FFFFFF" w:themeColor="background1"/>
                <w:sz w:val="22"/>
                <w:szCs w:val="22"/>
              </w:rPr>
              <w:t>ame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(s)</w:t>
            </w:r>
            <w:r w:rsidR="003D25BB" w:rsidRPr="0025676C">
              <w:rPr>
                <w:b/>
                <w:bCs/>
                <w:color w:val="FFFFFF" w:themeColor="background1"/>
                <w:sz w:val="22"/>
                <w:szCs w:val="22"/>
              </w:rPr>
              <w:t>, institution</w:t>
            </w:r>
            <w:r w:rsidR="003457C6">
              <w:rPr>
                <w:b/>
                <w:bCs/>
                <w:color w:val="FFFFFF" w:themeColor="background1"/>
                <w:sz w:val="22"/>
                <w:szCs w:val="22"/>
              </w:rPr>
              <w:t>(s</w:t>
            </w:r>
            <w:proofErr w:type="gramStart"/>
            <w:r w:rsidR="003457C6">
              <w:rPr>
                <w:b/>
                <w:bCs/>
                <w:color w:val="FFFFFF" w:themeColor="background1"/>
                <w:sz w:val="22"/>
                <w:szCs w:val="22"/>
              </w:rPr>
              <w:t>)</w:t>
            </w:r>
            <w:proofErr w:type="gramEnd"/>
            <w:r w:rsidR="003D25BB" w:rsidRPr="0025676C">
              <w:rPr>
                <w:b/>
                <w:bCs/>
                <w:color w:val="FFFFFF" w:themeColor="background1"/>
                <w:sz w:val="22"/>
                <w:szCs w:val="22"/>
              </w:rPr>
              <w:t xml:space="preserve"> and email address of the </w:t>
            </w:r>
            <w:r w:rsidR="00540EA0" w:rsidRPr="0025676C">
              <w:rPr>
                <w:b/>
                <w:bCs/>
                <w:color w:val="FFFFFF" w:themeColor="background1"/>
                <w:sz w:val="22"/>
                <w:szCs w:val="22"/>
              </w:rPr>
              <w:t>Principal</w:t>
            </w:r>
            <w:r w:rsidR="003D25BB" w:rsidRPr="0025676C">
              <w:rPr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="00F2420B" w:rsidRPr="0025676C">
              <w:rPr>
                <w:b/>
                <w:bCs/>
                <w:color w:val="FFFFFF" w:themeColor="background1"/>
                <w:sz w:val="22"/>
                <w:szCs w:val="22"/>
              </w:rPr>
              <w:t>A</w:t>
            </w:r>
            <w:r w:rsidR="003D25BB" w:rsidRPr="0025676C">
              <w:rPr>
                <w:b/>
                <w:bCs/>
                <w:color w:val="FFFFFF" w:themeColor="background1"/>
                <w:sz w:val="22"/>
                <w:szCs w:val="22"/>
              </w:rPr>
              <w:t>uthor</w:t>
            </w:r>
            <w:r w:rsidR="009F77CF">
              <w:rPr>
                <w:b/>
                <w:bCs/>
                <w:color w:val="FFFFFF" w:themeColor="background1"/>
                <w:sz w:val="22"/>
                <w:szCs w:val="22"/>
              </w:rPr>
              <w:t>(s)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="003D25BB" w:rsidRPr="0025676C">
              <w:rPr>
                <w:b/>
                <w:bCs/>
                <w:color w:val="FFFFFF" w:themeColor="background1"/>
                <w:sz w:val="22"/>
                <w:szCs w:val="22"/>
              </w:rPr>
              <w:t>of th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is</w:t>
            </w:r>
            <w:r w:rsidR="003D25BB" w:rsidRPr="0025676C">
              <w:rPr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="004D14B1">
              <w:rPr>
                <w:b/>
                <w:bCs/>
                <w:color w:val="FFFFFF" w:themeColor="background1"/>
                <w:sz w:val="22"/>
                <w:szCs w:val="22"/>
              </w:rPr>
              <w:t>form</w:t>
            </w:r>
          </w:p>
        </w:tc>
      </w:tr>
      <w:tr w:rsidR="003B02D7" w:rsidRPr="0025676C" w:rsidTr="003B02D7">
        <w:trPr>
          <w:trHeight w:val="489"/>
        </w:trPr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2D7" w:rsidRPr="0025676C" w:rsidRDefault="003B02D7" w:rsidP="008966E0">
            <w:pPr>
              <w:pStyle w:val="Default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25676C">
              <w:rPr>
                <w:b/>
                <w:bCs/>
                <w:color w:val="FFFFFF" w:themeColor="background1"/>
                <w:sz w:val="22"/>
                <w:szCs w:val="22"/>
              </w:rPr>
              <w:t xml:space="preserve">     </w:t>
            </w:r>
          </w:p>
          <w:p w:rsidR="009636E5" w:rsidRPr="006E2CDE" w:rsidRDefault="006E2CDE" w:rsidP="008966E0">
            <w:pPr>
              <w:pStyle w:val="Default"/>
              <w:rPr>
                <w:bCs/>
                <w:i/>
                <w:color w:val="auto"/>
                <w:sz w:val="22"/>
                <w:szCs w:val="22"/>
              </w:rPr>
            </w:pPr>
            <w:r w:rsidRPr="006E2CDE">
              <w:rPr>
                <w:bCs/>
                <w:i/>
                <w:color w:val="auto"/>
                <w:sz w:val="22"/>
                <w:szCs w:val="22"/>
              </w:rPr>
              <w:t>P</w:t>
            </w:r>
            <w:r w:rsidR="003457C6" w:rsidRPr="006E2CDE">
              <w:rPr>
                <w:bCs/>
                <w:i/>
                <w:color w:val="auto"/>
                <w:sz w:val="22"/>
                <w:szCs w:val="22"/>
              </w:rPr>
              <w:t>lease note this is for correspondence purposes and for managing conflicts of interest and does not represent and commitment that these people will lead any final bids for funding</w:t>
            </w:r>
          </w:p>
          <w:p w:rsidR="009636E5" w:rsidRPr="0025676C" w:rsidRDefault="009636E5" w:rsidP="008966E0">
            <w:pPr>
              <w:pStyle w:val="Default"/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DD6A3D" w:rsidRPr="0025676C" w:rsidTr="00AC0B4B">
        <w:trPr>
          <w:trHeight w:val="489"/>
        </w:trPr>
        <w:tc>
          <w:tcPr>
            <w:tcW w:w="9021" w:type="dxa"/>
            <w:shd w:val="clear" w:color="auto" w:fill="2D2D62"/>
            <w:vAlign w:val="center"/>
          </w:tcPr>
          <w:p w:rsidR="00DD6A3D" w:rsidRPr="00594832" w:rsidRDefault="009F77CF" w:rsidP="003C4A9E">
            <w:pPr>
              <w:pStyle w:val="Default"/>
              <w:rPr>
                <w:color w:val="FFFFFF" w:themeColor="background1"/>
                <w:sz w:val="22"/>
                <w:szCs w:val="22"/>
              </w:rPr>
            </w:pPr>
            <w:r w:rsidRPr="00594832">
              <w:rPr>
                <w:b/>
                <w:bCs/>
                <w:color w:val="FFFFFF" w:themeColor="background1"/>
                <w:sz w:val="22"/>
                <w:szCs w:val="22"/>
              </w:rPr>
              <w:t>Working n</w:t>
            </w:r>
            <w:r w:rsidR="00645BE2" w:rsidRPr="00594832">
              <w:rPr>
                <w:b/>
                <w:bCs/>
                <w:color w:val="FFFFFF" w:themeColor="background1"/>
                <w:sz w:val="22"/>
                <w:szCs w:val="22"/>
              </w:rPr>
              <w:t xml:space="preserve">ame of the proposed new </w:t>
            </w:r>
            <w:r w:rsidR="009847C6" w:rsidRPr="00594832">
              <w:rPr>
                <w:b/>
                <w:bCs/>
                <w:color w:val="FFFFFF" w:themeColor="background1"/>
                <w:sz w:val="22"/>
                <w:szCs w:val="22"/>
              </w:rPr>
              <w:t>N</w:t>
            </w:r>
            <w:r w:rsidR="00645BE2" w:rsidRPr="00594832">
              <w:rPr>
                <w:b/>
                <w:bCs/>
                <w:color w:val="FFFFFF" w:themeColor="background1"/>
                <w:sz w:val="22"/>
                <w:szCs w:val="22"/>
              </w:rPr>
              <w:t xml:space="preserve">ational </w:t>
            </w:r>
            <w:r w:rsidR="009847C6" w:rsidRPr="00594832">
              <w:rPr>
                <w:b/>
                <w:bCs/>
                <w:color w:val="FFFFFF" w:themeColor="background1"/>
                <w:sz w:val="22"/>
                <w:szCs w:val="22"/>
              </w:rPr>
              <w:t>R</w:t>
            </w:r>
            <w:r w:rsidR="00645BE2" w:rsidRPr="00594832">
              <w:rPr>
                <w:b/>
                <w:bCs/>
                <w:color w:val="FFFFFF" w:themeColor="background1"/>
                <w:sz w:val="22"/>
                <w:szCs w:val="22"/>
              </w:rPr>
              <w:t xml:space="preserve">esearch </w:t>
            </w:r>
            <w:r w:rsidR="00A9489C" w:rsidRPr="00594832">
              <w:rPr>
                <w:b/>
                <w:bCs/>
                <w:color w:val="FFFFFF" w:themeColor="background1"/>
                <w:sz w:val="22"/>
                <w:szCs w:val="22"/>
              </w:rPr>
              <w:t>I</w:t>
            </w:r>
            <w:r w:rsidR="00645BE2" w:rsidRPr="00594832">
              <w:rPr>
                <w:b/>
                <w:bCs/>
                <w:color w:val="FFFFFF" w:themeColor="background1"/>
                <w:sz w:val="22"/>
                <w:szCs w:val="22"/>
              </w:rPr>
              <w:t xml:space="preserve">nfrastructure </w:t>
            </w:r>
          </w:p>
        </w:tc>
      </w:tr>
      <w:tr w:rsidR="00DD6A3D" w:rsidRPr="0025676C" w:rsidTr="008966E0">
        <w:trPr>
          <w:trHeight w:val="63"/>
        </w:trPr>
        <w:tc>
          <w:tcPr>
            <w:tcW w:w="9021" w:type="dxa"/>
            <w:shd w:val="clear" w:color="auto" w:fill="auto"/>
            <w:vAlign w:val="center"/>
          </w:tcPr>
          <w:p w:rsidR="00DD6A3D" w:rsidRPr="00594832" w:rsidRDefault="00DD6A3D" w:rsidP="008966E0">
            <w:pPr>
              <w:pStyle w:val="Default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594832">
              <w:rPr>
                <w:b/>
                <w:bCs/>
                <w:color w:val="FFFFFF" w:themeColor="background1"/>
                <w:sz w:val="22"/>
                <w:szCs w:val="22"/>
              </w:rPr>
              <w:t xml:space="preserve">   </w:t>
            </w:r>
          </w:p>
          <w:p w:rsidR="009636E5" w:rsidRDefault="009636E5" w:rsidP="008966E0">
            <w:pPr>
              <w:pStyle w:val="Default"/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  <w:p w:rsidR="003F47FF" w:rsidRPr="00594832" w:rsidRDefault="003F47FF" w:rsidP="008966E0">
            <w:pPr>
              <w:pStyle w:val="Default"/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  <w:p w:rsidR="002D0A5B" w:rsidRPr="00594832" w:rsidRDefault="002D0A5B" w:rsidP="008966E0">
            <w:pPr>
              <w:pStyle w:val="Default"/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5744FB" w:rsidRPr="00AC0B4B" w:rsidTr="00105262">
        <w:trPr>
          <w:trHeight w:val="756"/>
        </w:trPr>
        <w:tc>
          <w:tcPr>
            <w:tcW w:w="9021" w:type="dxa"/>
            <w:shd w:val="clear" w:color="auto" w:fill="2E2D62"/>
          </w:tcPr>
          <w:p w:rsidR="005744FB" w:rsidRDefault="005744FB" w:rsidP="00333560">
            <w:pPr>
              <w:pStyle w:val="Default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Strategic Case for Support: Why is this new national facility/ capability needed</w:t>
            </w:r>
            <w:r w:rsidR="00570504">
              <w:rPr>
                <w:b/>
                <w:bCs/>
                <w:color w:val="FFFFFF" w:themeColor="background1"/>
                <w:sz w:val="22"/>
                <w:szCs w:val="22"/>
              </w:rPr>
              <w:t xml:space="preserve">? </w:t>
            </w:r>
            <w:r w:rsidR="0055671E">
              <w:rPr>
                <w:b/>
                <w:bCs/>
                <w:color w:val="FFFFFF" w:themeColor="background1"/>
                <w:sz w:val="22"/>
                <w:szCs w:val="22"/>
              </w:rPr>
              <w:t xml:space="preserve">Why should this infrastructure investment be prioritised? </w:t>
            </w:r>
            <w:r w:rsidR="00514F7E">
              <w:rPr>
                <w:b/>
                <w:bCs/>
                <w:color w:val="FFFFFF" w:themeColor="background1"/>
                <w:sz w:val="22"/>
                <w:szCs w:val="22"/>
              </w:rPr>
              <w:t xml:space="preserve">How has evidence </w:t>
            </w:r>
            <w:r w:rsidR="00CE5ECA">
              <w:rPr>
                <w:b/>
                <w:bCs/>
                <w:color w:val="FFFFFF" w:themeColor="background1"/>
                <w:sz w:val="22"/>
                <w:szCs w:val="22"/>
              </w:rPr>
              <w:t xml:space="preserve">supporting </w:t>
            </w:r>
            <w:r w:rsidR="00514F7E">
              <w:rPr>
                <w:b/>
                <w:bCs/>
                <w:color w:val="FFFFFF" w:themeColor="background1"/>
                <w:sz w:val="22"/>
                <w:szCs w:val="22"/>
              </w:rPr>
              <w:t xml:space="preserve">this </w:t>
            </w:r>
            <w:r w:rsidR="00570504">
              <w:rPr>
                <w:b/>
                <w:bCs/>
                <w:color w:val="FFFFFF" w:themeColor="background1"/>
                <w:sz w:val="22"/>
                <w:szCs w:val="22"/>
              </w:rPr>
              <w:t xml:space="preserve">proposed </w:t>
            </w:r>
            <w:r w:rsidR="00514F7E">
              <w:rPr>
                <w:b/>
                <w:bCs/>
                <w:color w:val="FFFFFF" w:themeColor="background1"/>
                <w:sz w:val="22"/>
                <w:szCs w:val="22"/>
              </w:rPr>
              <w:t xml:space="preserve">new </w:t>
            </w:r>
            <w:r w:rsidR="006849F2">
              <w:rPr>
                <w:b/>
                <w:bCs/>
                <w:color w:val="FFFFFF" w:themeColor="background1"/>
                <w:sz w:val="22"/>
                <w:szCs w:val="22"/>
              </w:rPr>
              <w:t xml:space="preserve">research infrastructure been gathered from the wider research community? </w:t>
            </w:r>
            <w:r w:rsidR="006F56C7">
              <w:rPr>
                <w:b/>
                <w:bCs/>
                <w:color w:val="FFFFFF" w:themeColor="background1"/>
                <w:sz w:val="22"/>
                <w:szCs w:val="22"/>
              </w:rPr>
              <w:t>(400 words)</w:t>
            </w:r>
          </w:p>
        </w:tc>
      </w:tr>
      <w:tr w:rsidR="005744FB" w:rsidRPr="00AC0B4B" w:rsidTr="009A0D5A">
        <w:trPr>
          <w:trHeight w:val="756"/>
        </w:trPr>
        <w:tc>
          <w:tcPr>
            <w:tcW w:w="9021" w:type="dxa"/>
            <w:shd w:val="clear" w:color="auto" w:fill="auto"/>
          </w:tcPr>
          <w:p w:rsidR="00BC395C" w:rsidRDefault="00BC395C" w:rsidP="00BC395C">
            <w:pPr>
              <w:pStyle w:val="Default"/>
              <w:rPr>
                <w:bCs/>
                <w:i/>
                <w:color w:val="000000" w:themeColor="text1"/>
                <w:sz w:val="22"/>
                <w:szCs w:val="22"/>
              </w:rPr>
            </w:pPr>
            <w:r w:rsidRPr="00817365">
              <w:rPr>
                <w:bCs/>
                <w:i/>
                <w:color w:val="000000" w:themeColor="text1"/>
                <w:sz w:val="22"/>
                <w:szCs w:val="22"/>
              </w:rPr>
              <w:t>Please include</w:t>
            </w:r>
            <w:r>
              <w:rPr>
                <w:bCs/>
                <w:i/>
                <w:color w:val="000000" w:themeColor="text1"/>
                <w:sz w:val="22"/>
                <w:szCs w:val="22"/>
              </w:rPr>
              <w:t xml:space="preserve"> any</w:t>
            </w:r>
            <w:r w:rsidRPr="00817365">
              <w:rPr>
                <w:bCs/>
                <w:i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Cs/>
                <w:i/>
                <w:color w:val="000000" w:themeColor="text1"/>
                <w:sz w:val="22"/>
                <w:szCs w:val="22"/>
              </w:rPr>
              <w:t>independent</w:t>
            </w:r>
            <w:r w:rsidRPr="00817365">
              <w:rPr>
                <w:bCs/>
                <w:i/>
                <w:color w:val="000000" w:themeColor="text1"/>
                <w:sz w:val="22"/>
                <w:szCs w:val="22"/>
              </w:rPr>
              <w:t xml:space="preserve"> expert verification</w:t>
            </w:r>
            <w:r>
              <w:rPr>
                <w:bCs/>
                <w:i/>
                <w:color w:val="000000" w:themeColor="text1"/>
                <w:sz w:val="22"/>
                <w:szCs w:val="22"/>
              </w:rPr>
              <w:t xml:space="preserve"> or community evidence (such as a survey or workshop outcomes) for</w:t>
            </w:r>
            <w:r w:rsidRPr="00817365">
              <w:rPr>
                <w:bCs/>
                <w:i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Cs/>
                <w:i/>
                <w:color w:val="000000" w:themeColor="text1"/>
                <w:sz w:val="22"/>
                <w:szCs w:val="22"/>
              </w:rPr>
              <w:t xml:space="preserve">i) </w:t>
            </w:r>
            <w:r w:rsidRPr="00817365">
              <w:rPr>
                <w:bCs/>
                <w:i/>
                <w:color w:val="000000" w:themeColor="text1"/>
                <w:sz w:val="22"/>
                <w:szCs w:val="22"/>
              </w:rPr>
              <w:t xml:space="preserve">the need for such a </w:t>
            </w:r>
            <w:r>
              <w:rPr>
                <w:bCs/>
                <w:i/>
                <w:color w:val="000000" w:themeColor="text1"/>
                <w:sz w:val="22"/>
                <w:szCs w:val="22"/>
              </w:rPr>
              <w:t>national facility</w:t>
            </w:r>
            <w:r w:rsidRPr="00817365">
              <w:rPr>
                <w:bCs/>
                <w:i/>
                <w:color w:val="000000" w:themeColor="text1"/>
                <w:sz w:val="22"/>
                <w:szCs w:val="22"/>
              </w:rPr>
              <w:t xml:space="preserve"> in the UK</w:t>
            </w:r>
            <w:r>
              <w:rPr>
                <w:bCs/>
                <w:i/>
                <w:color w:val="000000" w:themeColor="text1"/>
                <w:sz w:val="22"/>
                <w:szCs w:val="22"/>
              </w:rPr>
              <w:t xml:space="preserve"> and ii) the quality of the science which would be enabled by such a national facility/ capability.</w:t>
            </w:r>
          </w:p>
          <w:p w:rsidR="006F56C7" w:rsidRDefault="006F56C7" w:rsidP="00BC395C">
            <w:pPr>
              <w:pStyle w:val="Default"/>
              <w:rPr>
                <w:bCs/>
                <w:i/>
                <w:color w:val="000000" w:themeColor="text1"/>
                <w:sz w:val="22"/>
                <w:szCs w:val="22"/>
              </w:rPr>
            </w:pPr>
          </w:p>
          <w:p w:rsidR="006F56C7" w:rsidRDefault="006F56C7" w:rsidP="00BC395C">
            <w:pPr>
              <w:pStyle w:val="Default"/>
              <w:rPr>
                <w:bCs/>
                <w:i/>
                <w:color w:val="000000" w:themeColor="text1"/>
                <w:sz w:val="22"/>
                <w:szCs w:val="22"/>
              </w:rPr>
            </w:pPr>
          </w:p>
          <w:p w:rsidR="005744FB" w:rsidRDefault="005744FB" w:rsidP="00333560">
            <w:pPr>
              <w:pStyle w:val="Default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55671E" w:rsidRDefault="0055671E" w:rsidP="00333560">
            <w:pPr>
              <w:pStyle w:val="Default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55671E" w:rsidRDefault="0055671E" w:rsidP="00333560">
            <w:pPr>
              <w:pStyle w:val="Default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55671E" w:rsidRDefault="0055671E" w:rsidP="00333560">
            <w:pPr>
              <w:pStyle w:val="Default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55671E" w:rsidRDefault="0055671E" w:rsidP="00333560">
            <w:pPr>
              <w:pStyle w:val="Default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55671E" w:rsidRDefault="0055671E" w:rsidP="00333560">
            <w:pPr>
              <w:pStyle w:val="Default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55671E" w:rsidRPr="009A0D5A" w:rsidRDefault="0055671E" w:rsidP="00333560">
            <w:pPr>
              <w:pStyle w:val="Default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485246" w:rsidRPr="00AC0B4B" w:rsidTr="00105262">
        <w:trPr>
          <w:trHeight w:val="756"/>
        </w:trPr>
        <w:tc>
          <w:tcPr>
            <w:tcW w:w="9021" w:type="dxa"/>
            <w:shd w:val="clear" w:color="auto" w:fill="2E2D62"/>
          </w:tcPr>
          <w:p w:rsidR="00485246" w:rsidRPr="00594832" w:rsidRDefault="00D467DC" w:rsidP="00333560">
            <w:pPr>
              <w:pStyle w:val="Default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Ambition and vision</w:t>
            </w:r>
            <w:r w:rsidR="00485246" w:rsidRPr="0025676C">
              <w:rPr>
                <w:b/>
                <w:bCs/>
                <w:color w:val="FFFFFF" w:themeColor="background1"/>
                <w:sz w:val="22"/>
                <w:szCs w:val="22"/>
              </w:rPr>
              <w:t>: Outline the vision of the proposed infrastructure in terms of the research/ innovation objectives</w:t>
            </w:r>
            <w:r w:rsidR="00485246">
              <w:rPr>
                <w:b/>
                <w:bCs/>
                <w:color w:val="FFFFFF" w:themeColor="background1"/>
                <w:sz w:val="22"/>
                <w:szCs w:val="22"/>
              </w:rPr>
              <w:t xml:space="preserve"> and ambition, the science that would be enabled by the new facility </w:t>
            </w:r>
            <w:r w:rsidR="00485246" w:rsidRPr="0025676C">
              <w:rPr>
                <w:b/>
                <w:bCs/>
                <w:color w:val="FFFFFF" w:themeColor="background1"/>
                <w:sz w:val="22"/>
                <w:szCs w:val="22"/>
              </w:rPr>
              <w:t>and how success would look li</w:t>
            </w:r>
            <w:r w:rsidR="00485246" w:rsidRPr="005A61E4">
              <w:rPr>
                <w:b/>
                <w:bCs/>
                <w:color w:val="FFFFFF" w:themeColor="background1"/>
                <w:sz w:val="22"/>
                <w:szCs w:val="22"/>
              </w:rPr>
              <w:t>ke in 5-10 years’ time (</w:t>
            </w:r>
            <w:r w:rsidR="008835F9">
              <w:rPr>
                <w:b/>
                <w:bCs/>
                <w:color w:val="FFFFFF" w:themeColor="background1"/>
                <w:sz w:val="22"/>
                <w:szCs w:val="22"/>
              </w:rPr>
              <w:t>8</w:t>
            </w:r>
            <w:r w:rsidR="005A61E4" w:rsidRPr="005A61E4">
              <w:rPr>
                <w:b/>
                <w:bCs/>
                <w:color w:val="FFFFFF" w:themeColor="background1"/>
                <w:sz w:val="22"/>
                <w:szCs w:val="22"/>
              </w:rPr>
              <w:t>00 words)</w:t>
            </w:r>
          </w:p>
        </w:tc>
      </w:tr>
      <w:tr w:rsidR="00091567" w:rsidRPr="0025676C" w:rsidTr="00850027">
        <w:trPr>
          <w:trHeight w:val="67"/>
        </w:trPr>
        <w:tc>
          <w:tcPr>
            <w:tcW w:w="9021" w:type="dxa"/>
            <w:shd w:val="clear" w:color="auto" w:fill="auto"/>
          </w:tcPr>
          <w:p w:rsidR="005C7F43" w:rsidRDefault="005D5835" w:rsidP="002B1C5F">
            <w:pPr>
              <w:pStyle w:val="Default"/>
              <w:rPr>
                <w:bCs/>
                <w:i/>
                <w:color w:val="000000" w:themeColor="text1"/>
                <w:sz w:val="22"/>
                <w:szCs w:val="22"/>
              </w:rPr>
            </w:pPr>
            <w:r>
              <w:rPr>
                <w:bCs/>
                <w:i/>
                <w:color w:val="000000" w:themeColor="text1"/>
                <w:sz w:val="22"/>
                <w:szCs w:val="22"/>
              </w:rPr>
              <w:t xml:space="preserve">Please include the proposed structure of the national facility/ capability, noting </w:t>
            </w:r>
            <w:r w:rsidR="00F90F58">
              <w:rPr>
                <w:bCs/>
                <w:i/>
                <w:color w:val="000000" w:themeColor="text1"/>
                <w:sz w:val="22"/>
                <w:szCs w:val="22"/>
              </w:rPr>
              <w:t xml:space="preserve">that </w:t>
            </w:r>
            <w:r w:rsidR="007B1837">
              <w:rPr>
                <w:bCs/>
                <w:i/>
                <w:color w:val="000000" w:themeColor="text1"/>
                <w:sz w:val="22"/>
                <w:szCs w:val="22"/>
              </w:rPr>
              <w:t>different infrastructure models such as centralised facilities, Hub and Spoke models</w:t>
            </w:r>
            <w:r w:rsidR="00F72426">
              <w:rPr>
                <w:bCs/>
                <w:i/>
                <w:color w:val="000000" w:themeColor="text1"/>
                <w:sz w:val="22"/>
                <w:szCs w:val="22"/>
              </w:rPr>
              <w:t xml:space="preserve"> and</w:t>
            </w:r>
            <w:r w:rsidR="00E02A7B">
              <w:rPr>
                <w:bCs/>
                <w:i/>
                <w:color w:val="000000" w:themeColor="text1"/>
                <w:sz w:val="22"/>
                <w:szCs w:val="22"/>
              </w:rPr>
              <w:t xml:space="preserve"> digital platforms</w:t>
            </w:r>
            <w:r w:rsidR="00F72426">
              <w:rPr>
                <w:bCs/>
                <w:i/>
                <w:color w:val="000000" w:themeColor="text1"/>
                <w:sz w:val="22"/>
                <w:szCs w:val="22"/>
              </w:rPr>
              <w:t xml:space="preserve"> can be considered. </w:t>
            </w:r>
          </w:p>
          <w:p w:rsidR="005C7F43" w:rsidRDefault="005C7F43" w:rsidP="002B1C5F">
            <w:pPr>
              <w:pStyle w:val="Default"/>
              <w:rPr>
                <w:bCs/>
                <w:i/>
                <w:color w:val="000000" w:themeColor="text1"/>
                <w:sz w:val="22"/>
                <w:szCs w:val="22"/>
              </w:rPr>
            </w:pPr>
          </w:p>
          <w:p w:rsidR="005C7F43" w:rsidRDefault="005C7F43" w:rsidP="002B1C5F">
            <w:pPr>
              <w:pStyle w:val="Default"/>
              <w:rPr>
                <w:bCs/>
                <w:i/>
                <w:color w:val="000000" w:themeColor="text1"/>
                <w:sz w:val="22"/>
                <w:szCs w:val="22"/>
              </w:rPr>
            </w:pPr>
          </w:p>
          <w:p w:rsidR="005C7F43" w:rsidRDefault="005C7F43" w:rsidP="002B1C5F">
            <w:pPr>
              <w:pStyle w:val="Default"/>
              <w:rPr>
                <w:bCs/>
                <w:i/>
                <w:color w:val="000000" w:themeColor="text1"/>
                <w:sz w:val="22"/>
                <w:szCs w:val="22"/>
              </w:rPr>
            </w:pPr>
          </w:p>
          <w:p w:rsidR="005C7F43" w:rsidRDefault="005C7F43" w:rsidP="002B1C5F">
            <w:pPr>
              <w:pStyle w:val="Default"/>
              <w:rPr>
                <w:bCs/>
                <w:i/>
                <w:color w:val="000000" w:themeColor="text1"/>
                <w:sz w:val="22"/>
                <w:szCs w:val="22"/>
              </w:rPr>
            </w:pPr>
          </w:p>
          <w:p w:rsidR="005C7F43" w:rsidRDefault="005C7F43" w:rsidP="002B1C5F">
            <w:pPr>
              <w:pStyle w:val="Default"/>
              <w:rPr>
                <w:bCs/>
                <w:i/>
                <w:color w:val="000000" w:themeColor="text1"/>
                <w:sz w:val="22"/>
                <w:szCs w:val="22"/>
              </w:rPr>
            </w:pPr>
          </w:p>
          <w:p w:rsidR="005C7F43" w:rsidRDefault="005C7F43" w:rsidP="002B1C5F">
            <w:pPr>
              <w:pStyle w:val="Default"/>
              <w:rPr>
                <w:bCs/>
                <w:i/>
                <w:color w:val="000000" w:themeColor="text1"/>
                <w:sz w:val="22"/>
                <w:szCs w:val="22"/>
              </w:rPr>
            </w:pPr>
          </w:p>
          <w:p w:rsidR="005C7F43" w:rsidRDefault="005C7F43" w:rsidP="002B1C5F">
            <w:pPr>
              <w:pStyle w:val="Default"/>
              <w:rPr>
                <w:bCs/>
                <w:i/>
                <w:color w:val="000000" w:themeColor="text1"/>
                <w:sz w:val="22"/>
                <w:szCs w:val="22"/>
              </w:rPr>
            </w:pPr>
          </w:p>
          <w:p w:rsidR="005C7F43" w:rsidRDefault="005C7F43" w:rsidP="002B1C5F">
            <w:pPr>
              <w:pStyle w:val="Default"/>
              <w:rPr>
                <w:bCs/>
                <w:i/>
                <w:color w:val="000000" w:themeColor="text1"/>
                <w:sz w:val="22"/>
                <w:szCs w:val="22"/>
              </w:rPr>
            </w:pPr>
          </w:p>
          <w:p w:rsidR="005C7F43" w:rsidRDefault="005C7F43" w:rsidP="002B1C5F">
            <w:pPr>
              <w:pStyle w:val="Default"/>
              <w:rPr>
                <w:bCs/>
                <w:i/>
                <w:color w:val="000000" w:themeColor="text1"/>
                <w:sz w:val="22"/>
                <w:szCs w:val="22"/>
              </w:rPr>
            </w:pPr>
          </w:p>
          <w:p w:rsidR="005C7F43" w:rsidRDefault="005C7F43" w:rsidP="002B1C5F">
            <w:pPr>
              <w:pStyle w:val="Default"/>
              <w:rPr>
                <w:bCs/>
                <w:i/>
                <w:color w:val="000000" w:themeColor="text1"/>
                <w:sz w:val="22"/>
                <w:szCs w:val="22"/>
              </w:rPr>
            </w:pPr>
          </w:p>
          <w:p w:rsidR="005C7F43" w:rsidRDefault="005C7F43" w:rsidP="002B1C5F">
            <w:pPr>
              <w:pStyle w:val="Default"/>
              <w:rPr>
                <w:bCs/>
                <w:i/>
                <w:color w:val="000000" w:themeColor="text1"/>
                <w:sz w:val="22"/>
                <w:szCs w:val="22"/>
              </w:rPr>
            </w:pPr>
          </w:p>
          <w:p w:rsidR="005C7F43" w:rsidRDefault="005C7F43" w:rsidP="002B1C5F">
            <w:pPr>
              <w:pStyle w:val="Default"/>
              <w:rPr>
                <w:bCs/>
                <w:i/>
                <w:color w:val="000000" w:themeColor="text1"/>
                <w:sz w:val="22"/>
                <w:szCs w:val="22"/>
              </w:rPr>
            </w:pPr>
          </w:p>
          <w:p w:rsidR="005C7F43" w:rsidRPr="00817365" w:rsidRDefault="005C7F43" w:rsidP="002B1C5F">
            <w:pPr>
              <w:pStyle w:val="Default"/>
              <w:rPr>
                <w:bCs/>
                <w:i/>
                <w:color w:val="000000" w:themeColor="text1"/>
                <w:sz w:val="22"/>
                <w:szCs w:val="22"/>
              </w:rPr>
            </w:pPr>
          </w:p>
        </w:tc>
      </w:tr>
      <w:tr w:rsidR="00B354E1" w:rsidRPr="0025676C" w:rsidTr="00AC0B4B">
        <w:trPr>
          <w:trHeight w:val="67"/>
        </w:trPr>
        <w:tc>
          <w:tcPr>
            <w:tcW w:w="9021" w:type="dxa"/>
            <w:shd w:val="clear" w:color="auto" w:fill="2D2D62"/>
          </w:tcPr>
          <w:p w:rsidR="00B354E1" w:rsidRPr="005C7F43" w:rsidRDefault="00025AFE" w:rsidP="002B1C5F">
            <w:pPr>
              <w:pStyle w:val="Default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 xml:space="preserve">Infrastructure Costings and Timings: Provide an </w:t>
            </w:r>
            <w:r w:rsidR="00A2343C">
              <w:rPr>
                <w:b/>
                <w:bCs/>
                <w:color w:val="FFFFFF" w:themeColor="background1"/>
                <w:sz w:val="22"/>
                <w:szCs w:val="22"/>
              </w:rPr>
              <w:t xml:space="preserve">estimate </w:t>
            </w:r>
            <w:r w:rsidR="006B08A4">
              <w:rPr>
                <w:b/>
                <w:bCs/>
                <w:color w:val="FFFFFF" w:themeColor="background1"/>
                <w:sz w:val="22"/>
                <w:szCs w:val="22"/>
              </w:rPr>
              <w:t>on costings and time</w:t>
            </w:r>
            <w:r w:rsidR="00A03EAC">
              <w:rPr>
                <w:b/>
                <w:bCs/>
                <w:color w:val="FFFFFF" w:themeColor="background1"/>
                <w:sz w:val="22"/>
                <w:szCs w:val="22"/>
              </w:rPr>
              <w:t>frame for establishment of the proposed new infrastructure</w:t>
            </w:r>
            <w:r w:rsidR="00DF0518">
              <w:rPr>
                <w:b/>
                <w:bCs/>
                <w:color w:val="FFFFFF" w:themeColor="background1"/>
                <w:sz w:val="22"/>
                <w:szCs w:val="22"/>
              </w:rPr>
              <w:t xml:space="preserve">. Please also detail how the </w:t>
            </w:r>
            <w:r w:rsidR="00AA6F0F">
              <w:rPr>
                <w:b/>
                <w:bCs/>
                <w:color w:val="FFFFFF" w:themeColor="background1"/>
                <w:sz w:val="22"/>
                <w:szCs w:val="22"/>
              </w:rPr>
              <w:t>ongoing costs for the infrastructure will be funded</w:t>
            </w:r>
            <w:r w:rsidR="00F7087B">
              <w:rPr>
                <w:b/>
                <w:bCs/>
                <w:color w:val="FFFFFF" w:themeColor="background1"/>
                <w:sz w:val="22"/>
                <w:szCs w:val="22"/>
              </w:rPr>
              <w:t xml:space="preserve"> (</w:t>
            </w:r>
            <w:r w:rsidR="00AA6F0F">
              <w:rPr>
                <w:b/>
                <w:bCs/>
                <w:color w:val="FFFFFF" w:themeColor="background1"/>
                <w:sz w:val="22"/>
                <w:szCs w:val="22"/>
              </w:rPr>
              <w:t>beyond the establishment phase</w:t>
            </w:r>
            <w:r w:rsidR="00F7087B">
              <w:rPr>
                <w:b/>
                <w:bCs/>
                <w:color w:val="FFFFFF" w:themeColor="background1"/>
                <w:sz w:val="22"/>
                <w:szCs w:val="22"/>
              </w:rPr>
              <w:t>) and the proposed lifespan of the project</w:t>
            </w:r>
            <w:r w:rsidR="001B0CE0">
              <w:rPr>
                <w:b/>
                <w:bCs/>
                <w:color w:val="FFFFFF" w:themeColor="background1"/>
                <w:sz w:val="22"/>
                <w:szCs w:val="22"/>
              </w:rPr>
              <w:t>.</w:t>
            </w:r>
            <w:r w:rsidR="00A03EAC">
              <w:rPr>
                <w:b/>
                <w:bCs/>
                <w:color w:val="FFFFFF" w:themeColor="background1"/>
                <w:sz w:val="22"/>
                <w:szCs w:val="22"/>
              </w:rPr>
              <w:t xml:space="preserve"> (400 words)</w:t>
            </w:r>
          </w:p>
        </w:tc>
      </w:tr>
      <w:tr w:rsidR="00B354E1" w:rsidRPr="0025676C" w:rsidTr="00F7466F">
        <w:trPr>
          <w:trHeight w:val="67"/>
        </w:trPr>
        <w:tc>
          <w:tcPr>
            <w:tcW w:w="9021" w:type="dxa"/>
            <w:shd w:val="clear" w:color="auto" w:fill="auto"/>
          </w:tcPr>
          <w:p w:rsidR="00B354E1" w:rsidRDefault="00A03EAC" w:rsidP="002B1C5F">
            <w:pPr>
              <w:pStyle w:val="Default"/>
              <w:rPr>
                <w:bCs/>
                <w:i/>
                <w:color w:val="000000" w:themeColor="text1"/>
                <w:sz w:val="22"/>
                <w:szCs w:val="22"/>
              </w:rPr>
            </w:pPr>
            <w:r w:rsidRPr="00F7466F">
              <w:rPr>
                <w:bCs/>
                <w:i/>
                <w:color w:val="000000" w:themeColor="text1"/>
                <w:sz w:val="22"/>
                <w:szCs w:val="22"/>
              </w:rPr>
              <w:t xml:space="preserve">Please note that the Infrastructure Fund can only be used to setup a new facility/ capability. On going running costs must be met by other means, such as </w:t>
            </w:r>
            <w:r w:rsidR="00F7466F" w:rsidRPr="00F7466F">
              <w:rPr>
                <w:bCs/>
                <w:i/>
                <w:color w:val="000000" w:themeColor="text1"/>
                <w:sz w:val="22"/>
                <w:szCs w:val="22"/>
              </w:rPr>
              <w:t xml:space="preserve">user access fees or support from the host Research Organisation. </w:t>
            </w:r>
            <w:r w:rsidR="00825DF4">
              <w:rPr>
                <w:bCs/>
                <w:i/>
                <w:color w:val="000000" w:themeColor="text1"/>
                <w:sz w:val="22"/>
                <w:szCs w:val="22"/>
              </w:rPr>
              <w:t>Please detail both approximate capital (equipment</w:t>
            </w:r>
            <w:r w:rsidR="005F630F">
              <w:rPr>
                <w:bCs/>
                <w:i/>
                <w:color w:val="000000" w:themeColor="text1"/>
                <w:sz w:val="22"/>
                <w:szCs w:val="22"/>
              </w:rPr>
              <w:t>, housing) and resource (staff) costs in this section and include any known</w:t>
            </w:r>
            <w:r w:rsidR="00B47D6F">
              <w:rPr>
                <w:bCs/>
                <w:i/>
                <w:color w:val="000000" w:themeColor="text1"/>
                <w:sz w:val="22"/>
                <w:szCs w:val="22"/>
              </w:rPr>
              <w:t xml:space="preserve"> </w:t>
            </w:r>
            <w:r w:rsidR="005F630F">
              <w:rPr>
                <w:bCs/>
                <w:i/>
                <w:color w:val="000000" w:themeColor="text1"/>
                <w:sz w:val="22"/>
                <w:szCs w:val="22"/>
              </w:rPr>
              <w:t>service and ma</w:t>
            </w:r>
            <w:r w:rsidR="00B47D6F">
              <w:rPr>
                <w:bCs/>
                <w:i/>
                <w:color w:val="000000" w:themeColor="text1"/>
                <w:sz w:val="22"/>
                <w:szCs w:val="22"/>
              </w:rPr>
              <w:t>intenance costs</w:t>
            </w:r>
            <w:r w:rsidR="005F630F">
              <w:rPr>
                <w:bCs/>
                <w:i/>
                <w:color w:val="000000" w:themeColor="text1"/>
                <w:sz w:val="22"/>
                <w:szCs w:val="22"/>
              </w:rPr>
              <w:t xml:space="preserve"> of the proposed new equipment during the establishment phase.</w:t>
            </w:r>
          </w:p>
          <w:p w:rsidR="00F7466F" w:rsidRDefault="00F7466F" w:rsidP="002B1C5F">
            <w:pPr>
              <w:pStyle w:val="Default"/>
              <w:rPr>
                <w:bCs/>
                <w:i/>
                <w:color w:val="000000" w:themeColor="text1"/>
                <w:sz w:val="22"/>
                <w:szCs w:val="22"/>
              </w:rPr>
            </w:pPr>
          </w:p>
          <w:p w:rsidR="00F7466F" w:rsidRDefault="00F7466F" w:rsidP="002B1C5F">
            <w:pPr>
              <w:pStyle w:val="Default"/>
              <w:rPr>
                <w:bCs/>
                <w:i/>
                <w:color w:val="000000" w:themeColor="text1"/>
                <w:sz w:val="22"/>
                <w:szCs w:val="22"/>
              </w:rPr>
            </w:pPr>
          </w:p>
          <w:p w:rsidR="00F7466F" w:rsidRDefault="00F7466F" w:rsidP="002B1C5F">
            <w:pPr>
              <w:pStyle w:val="Default"/>
              <w:rPr>
                <w:bCs/>
                <w:i/>
                <w:color w:val="000000" w:themeColor="text1"/>
                <w:sz w:val="22"/>
                <w:szCs w:val="22"/>
              </w:rPr>
            </w:pPr>
          </w:p>
          <w:p w:rsidR="003E3C4B" w:rsidRDefault="003E3C4B" w:rsidP="002B1C5F">
            <w:pPr>
              <w:pStyle w:val="Default"/>
              <w:rPr>
                <w:bCs/>
                <w:i/>
                <w:color w:val="000000" w:themeColor="text1"/>
                <w:sz w:val="22"/>
                <w:szCs w:val="22"/>
              </w:rPr>
            </w:pPr>
          </w:p>
          <w:p w:rsidR="003E3C4B" w:rsidRDefault="003E3C4B" w:rsidP="002B1C5F">
            <w:pPr>
              <w:pStyle w:val="Default"/>
              <w:rPr>
                <w:bCs/>
                <w:i/>
                <w:color w:val="000000" w:themeColor="text1"/>
                <w:sz w:val="22"/>
                <w:szCs w:val="22"/>
              </w:rPr>
            </w:pPr>
          </w:p>
          <w:p w:rsidR="003E3C4B" w:rsidRDefault="003E3C4B" w:rsidP="002B1C5F">
            <w:pPr>
              <w:pStyle w:val="Default"/>
              <w:rPr>
                <w:bCs/>
                <w:i/>
                <w:color w:val="000000" w:themeColor="text1"/>
                <w:sz w:val="22"/>
                <w:szCs w:val="22"/>
              </w:rPr>
            </w:pPr>
          </w:p>
          <w:p w:rsidR="003E3C4B" w:rsidRDefault="003E3C4B" w:rsidP="002B1C5F">
            <w:pPr>
              <w:pStyle w:val="Default"/>
              <w:rPr>
                <w:bCs/>
                <w:i/>
                <w:color w:val="000000" w:themeColor="text1"/>
                <w:sz w:val="22"/>
                <w:szCs w:val="22"/>
              </w:rPr>
            </w:pPr>
          </w:p>
          <w:p w:rsidR="003E3C4B" w:rsidRDefault="003E3C4B" w:rsidP="002B1C5F">
            <w:pPr>
              <w:pStyle w:val="Default"/>
              <w:rPr>
                <w:bCs/>
                <w:i/>
                <w:color w:val="000000" w:themeColor="text1"/>
                <w:sz w:val="22"/>
                <w:szCs w:val="22"/>
              </w:rPr>
            </w:pPr>
          </w:p>
          <w:p w:rsidR="003E3C4B" w:rsidRDefault="003E3C4B" w:rsidP="002B1C5F">
            <w:pPr>
              <w:pStyle w:val="Default"/>
              <w:rPr>
                <w:bCs/>
                <w:i/>
                <w:color w:val="000000" w:themeColor="text1"/>
                <w:sz w:val="22"/>
                <w:szCs w:val="22"/>
              </w:rPr>
            </w:pPr>
          </w:p>
          <w:p w:rsidR="003E3C4B" w:rsidRDefault="003E3C4B" w:rsidP="002B1C5F">
            <w:pPr>
              <w:pStyle w:val="Default"/>
              <w:rPr>
                <w:bCs/>
                <w:i/>
                <w:color w:val="000000" w:themeColor="text1"/>
                <w:sz w:val="22"/>
                <w:szCs w:val="22"/>
              </w:rPr>
            </w:pPr>
          </w:p>
          <w:p w:rsidR="003E3C4B" w:rsidRDefault="003E3C4B" w:rsidP="002B1C5F">
            <w:pPr>
              <w:pStyle w:val="Default"/>
              <w:rPr>
                <w:bCs/>
                <w:i/>
                <w:color w:val="000000" w:themeColor="text1"/>
                <w:sz w:val="22"/>
                <w:szCs w:val="22"/>
              </w:rPr>
            </w:pPr>
          </w:p>
          <w:p w:rsidR="003E3C4B" w:rsidRDefault="003E3C4B" w:rsidP="002B1C5F">
            <w:pPr>
              <w:pStyle w:val="Default"/>
              <w:rPr>
                <w:bCs/>
                <w:i/>
                <w:color w:val="000000" w:themeColor="text1"/>
                <w:sz w:val="22"/>
                <w:szCs w:val="22"/>
              </w:rPr>
            </w:pPr>
          </w:p>
          <w:p w:rsidR="003E3C4B" w:rsidRDefault="003E3C4B" w:rsidP="002B1C5F">
            <w:pPr>
              <w:pStyle w:val="Default"/>
              <w:rPr>
                <w:bCs/>
                <w:i/>
                <w:color w:val="000000" w:themeColor="text1"/>
                <w:sz w:val="22"/>
                <w:szCs w:val="22"/>
              </w:rPr>
            </w:pPr>
          </w:p>
          <w:p w:rsidR="003E3C4B" w:rsidRDefault="003E3C4B" w:rsidP="002B1C5F">
            <w:pPr>
              <w:pStyle w:val="Default"/>
              <w:rPr>
                <w:bCs/>
                <w:i/>
                <w:color w:val="000000" w:themeColor="text1"/>
                <w:sz w:val="22"/>
                <w:szCs w:val="22"/>
              </w:rPr>
            </w:pPr>
          </w:p>
          <w:p w:rsidR="00AE1E3D" w:rsidRDefault="00AE1E3D" w:rsidP="002B1C5F">
            <w:pPr>
              <w:pStyle w:val="Default"/>
              <w:rPr>
                <w:bCs/>
                <w:i/>
                <w:color w:val="000000" w:themeColor="text1"/>
                <w:sz w:val="22"/>
                <w:szCs w:val="22"/>
              </w:rPr>
            </w:pPr>
          </w:p>
          <w:p w:rsidR="003E3C4B" w:rsidRDefault="003E3C4B" w:rsidP="002B1C5F">
            <w:pPr>
              <w:pStyle w:val="Default"/>
              <w:rPr>
                <w:bCs/>
                <w:i/>
                <w:color w:val="000000" w:themeColor="text1"/>
                <w:sz w:val="22"/>
                <w:szCs w:val="22"/>
              </w:rPr>
            </w:pPr>
          </w:p>
          <w:p w:rsidR="00F7466F" w:rsidRDefault="00F7466F" w:rsidP="002B1C5F">
            <w:pPr>
              <w:pStyle w:val="Default"/>
              <w:rPr>
                <w:bCs/>
                <w:i/>
                <w:color w:val="000000" w:themeColor="text1"/>
                <w:sz w:val="22"/>
                <w:szCs w:val="22"/>
              </w:rPr>
            </w:pPr>
          </w:p>
          <w:p w:rsidR="00F7466F" w:rsidRPr="00F7466F" w:rsidRDefault="00F7466F" w:rsidP="002B1C5F">
            <w:pPr>
              <w:pStyle w:val="Default"/>
              <w:rPr>
                <w:bCs/>
                <w:i/>
                <w:color w:val="000000" w:themeColor="text1"/>
                <w:sz w:val="22"/>
                <w:szCs w:val="22"/>
              </w:rPr>
            </w:pPr>
          </w:p>
        </w:tc>
      </w:tr>
      <w:tr w:rsidR="006D3891" w:rsidRPr="0025676C" w:rsidTr="00323DE4">
        <w:trPr>
          <w:trHeight w:val="67"/>
        </w:trPr>
        <w:tc>
          <w:tcPr>
            <w:tcW w:w="9021" w:type="dxa"/>
            <w:shd w:val="clear" w:color="auto" w:fill="2D2D62"/>
            <w:vAlign w:val="center"/>
          </w:tcPr>
          <w:p w:rsidR="006D3891" w:rsidRPr="005C7F43" w:rsidRDefault="006D3891" w:rsidP="006D3891">
            <w:pPr>
              <w:pStyle w:val="Default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4960EC">
              <w:rPr>
                <w:b/>
                <w:iCs/>
                <w:color w:val="FFFFFF" w:themeColor="background1"/>
                <w:sz w:val="22"/>
                <w:szCs w:val="22"/>
              </w:rPr>
              <w:t xml:space="preserve">User base: Describe the expected user base for the infrastructure, including the proposed geographic location(s) of the infrastructure and the expected user base in terms of academic/ industry and </w:t>
            </w:r>
            <w:r>
              <w:rPr>
                <w:b/>
                <w:iCs/>
                <w:color w:val="FFFFFF" w:themeColor="background1"/>
                <w:sz w:val="22"/>
                <w:szCs w:val="22"/>
              </w:rPr>
              <w:t>scientific/</w:t>
            </w:r>
            <w:r w:rsidRPr="004960EC">
              <w:rPr>
                <w:b/>
                <w:iCs/>
                <w:color w:val="FFFFFF" w:themeColor="background1"/>
                <w:sz w:val="22"/>
                <w:szCs w:val="22"/>
              </w:rPr>
              <w:t>clinical users as well as local/regional and national users (if relevant)</w:t>
            </w:r>
            <w:r>
              <w:rPr>
                <w:b/>
                <w:iCs/>
                <w:color w:val="FFFFFF" w:themeColor="background1"/>
                <w:sz w:val="22"/>
                <w:szCs w:val="22"/>
              </w:rPr>
              <w:t>. Describe how access to the facility/capability would be managed for those not in the host institution(s)</w:t>
            </w:r>
            <w:r w:rsidR="001B0CE0">
              <w:rPr>
                <w:b/>
                <w:iCs/>
                <w:color w:val="FFFFFF" w:themeColor="background1"/>
                <w:sz w:val="22"/>
                <w:szCs w:val="22"/>
              </w:rPr>
              <w:t>.</w:t>
            </w:r>
            <w:r>
              <w:rPr>
                <w:b/>
                <w:iCs/>
                <w:color w:val="FFFFFF" w:themeColor="background1"/>
                <w:sz w:val="22"/>
                <w:szCs w:val="22"/>
              </w:rPr>
              <w:t xml:space="preserve"> (40</w:t>
            </w:r>
            <w:r w:rsidR="001B0CE0">
              <w:rPr>
                <w:b/>
                <w:iCs/>
                <w:color w:val="FFFFFF" w:themeColor="background1"/>
                <w:sz w:val="22"/>
                <w:szCs w:val="22"/>
              </w:rPr>
              <w:t xml:space="preserve">0 </w:t>
            </w:r>
            <w:r>
              <w:rPr>
                <w:b/>
                <w:iCs/>
                <w:color w:val="FFFFFF" w:themeColor="background1"/>
                <w:sz w:val="22"/>
                <w:szCs w:val="22"/>
              </w:rPr>
              <w:t>words</w:t>
            </w:r>
            <w:r w:rsidR="001B0CE0">
              <w:rPr>
                <w:b/>
                <w:iCs/>
                <w:color w:val="FFFFFF" w:themeColor="background1"/>
                <w:sz w:val="22"/>
                <w:szCs w:val="22"/>
              </w:rPr>
              <w:t>)</w:t>
            </w:r>
          </w:p>
        </w:tc>
      </w:tr>
      <w:tr w:rsidR="006D3891" w:rsidRPr="0025676C" w:rsidTr="006D3891">
        <w:trPr>
          <w:trHeight w:val="67"/>
        </w:trPr>
        <w:tc>
          <w:tcPr>
            <w:tcW w:w="9021" w:type="dxa"/>
            <w:shd w:val="clear" w:color="auto" w:fill="auto"/>
          </w:tcPr>
          <w:p w:rsidR="006D3891" w:rsidRPr="006D3891" w:rsidRDefault="006D3891" w:rsidP="006D3891">
            <w:pPr>
              <w:pStyle w:val="Default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6D3891" w:rsidRDefault="006D3891" w:rsidP="006D3891">
            <w:pPr>
              <w:pStyle w:val="Default"/>
              <w:rPr>
                <w:color w:val="000000" w:themeColor="text1"/>
                <w:sz w:val="22"/>
                <w:szCs w:val="22"/>
              </w:rPr>
            </w:pPr>
          </w:p>
          <w:p w:rsidR="006D3891" w:rsidRDefault="006D3891" w:rsidP="006D3891">
            <w:pPr>
              <w:pStyle w:val="Default"/>
              <w:rPr>
                <w:color w:val="000000" w:themeColor="text1"/>
                <w:sz w:val="22"/>
                <w:szCs w:val="22"/>
              </w:rPr>
            </w:pPr>
          </w:p>
          <w:p w:rsidR="006D3891" w:rsidRDefault="006D3891" w:rsidP="006D3891">
            <w:pPr>
              <w:pStyle w:val="Default"/>
              <w:rPr>
                <w:color w:val="000000" w:themeColor="text1"/>
                <w:sz w:val="22"/>
                <w:szCs w:val="22"/>
              </w:rPr>
            </w:pPr>
          </w:p>
          <w:p w:rsidR="006D3891" w:rsidRDefault="006D3891" w:rsidP="006D3891">
            <w:pPr>
              <w:pStyle w:val="Default"/>
              <w:rPr>
                <w:color w:val="000000" w:themeColor="text1"/>
                <w:sz w:val="22"/>
                <w:szCs w:val="22"/>
              </w:rPr>
            </w:pPr>
          </w:p>
          <w:p w:rsidR="006D3891" w:rsidRDefault="006D3891" w:rsidP="006D3891">
            <w:pPr>
              <w:pStyle w:val="Default"/>
              <w:rPr>
                <w:color w:val="000000" w:themeColor="text1"/>
                <w:sz w:val="22"/>
                <w:szCs w:val="22"/>
              </w:rPr>
            </w:pPr>
          </w:p>
          <w:p w:rsidR="003E3C4B" w:rsidRDefault="003E3C4B" w:rsidP="006D3891">
            <w:pPr>
              <w:pStyle w:val="Default"/>
              <w:rPr>
                <w:color w:val="000000" w:themeColor="text1"/>
                <w:sz w:val="22"/>
                <w:szCs w:val="22"/>
              </w:rPr>
            </w:pPr>
          </w:p>
          <w:p w:rsidR="003E3C4B" w:rsidRDefault="003E3C4B" w:rsidP="006D3891">
            <w:pPr>
              <w:pStyle w:val="Default"/>
              <w:rPr>
                <w:color w:val="000000" w:themeColor="text1"/>
                <w:sz w:val="22"/>
                <w:szCs w:val="22"/>
              </w:rPr>
            </w:pPr>
          </w:p>
          <w:p w:rsidR="003E3C4B" w:rsidRDefault="003E3C4B" w:rsidP="006D3891">
            <w:pPr>
              <w:pStyle w:val="Default"/>
              <w:rPr>
                <w:color w:val="000000" w:themeColor="text1"/>
                <w:sz w:val="22"/>
                <w:szCs w:val="22"/>
              </w:rPr>
            </w:pPr>
          </w:p>
          <w:p w:rsidR="003E3C4B" w:rsidRDefault="003E3C4B" w:rsidP="006D3891">
            <w:pPr>
              <w:pStyle w:val="Default"/>
              <w:rPr>
                <w:color w:val="000000" w:themeColor="text1"/>
                <w:sz w:val="22"/>
                <w:szCs w:val="22"/>
              </w:rPr>
            </w:pPr>
          </w:p>
          <w:p w:rsidR="00AE1E3D" w:rsidRDefault="00AE1E3D" w:rsidP="006D3891">
            <w:pPr>
              <w:pStyle w:val="Default"/>
              <w:rPr>
                <w:color w:val="000000" w:themeColor="text1"/>
                <w:sz w:val="22"/>
                <w:szCs w:val="22"/>
              </w:rPr>
            </w:pPr>
          </w:p>
          <w:p w:rsidR="003E3C4B" w:rsidRDefault="003E3C4B" w:rsidP="006D3891">
            <w:pPr>
              <w:pStyle w:val="Default"/>
              <w:rPr>
                <w:color w:val="000000" w:themeColor="text1"/>
                <w:sz w:val="22"/>
                <w:szCs w:val="22"/>
              </w:rPr>
            </w:pPr>
          </w:p>
          <w:p w:rsidR="003E3C4B" w:rsidRDefault="003E3C4B" w:rsidP="006D3891">
            <w:pPr>
              <w:pStyle w:val="Default"/>
              <w:rPr>
                <w:color w:val="000000" w:themeColor="text1"/>
                <w:sz w:val="22"/>
                <w:szCs w:val="22"/>
              </w:rPr>
            </w:pPr>
          </w:p>
          <w:p w:rsidR="003E3C4B" w:rsidRDefault="003E3C4B" w:rsidP="006D3891">
            <w:pPr>
              <w:pStyle w:val="Default"/>
              <w:rPr>
                <w:color w:val="000000" w:themeColor="text1"/>
                <w:sz w:val="22"/>
                <w:szCs w:val="22"/>
              </w:rPr>
            </w:pPr>
          </w:p>
          <w:p w:rsidR="003E3C4B" w:rsidRDefault="003E3C4B" w:rsidP="006D3891">
            <w:pPr>
              <w:pStyle w:val="Default"/>
              <w:rPr>
                <w:color w:val="000000" w:themeColor="text1"/>
                <w:sz w:val="22"/>
                <w:szCs w:val="22"/>
              </w:rPr>
            </w:pPr>
          </w:p>
          <w:p w:rsidR="003E3C4B" w:rsidRDefault="003E3C4B" w:rsidP="006D3891">
            <w:pPr>
              <w:pStyle w:val="Default"/>
              <w:rPr>
                <w:color w:val="000000" w:themeColor="text1"/>
                <w:sz w:val="22"/>
                <w:szCs w:val="22"/>
              </w:rPr>
            </w:pPr>
          </w:p>
          <w:p w:rsidR="003E3C4B" w:rsidRDefault="003E3C4B" w:rsidP="006D3891">
            <w:pPr>
              <w:pStyle w:val="Default"/>
              <w:rPr>
                <w:color w:val="000000" w:themeColor="text1"/>
                <w:sz w:val="22"/>
                <w:szCs w:val="22"/>
              </w:rPr>
            </w:pPr>
          </w:p>
          <w:p w:rsidR="003E3C4B" w:rsidRDefault="003E3C4B" w:rsidP="006D3891">
            <w:pPr>
              <w:pStyle w:val="Default"/>
              <w:rPr>
                <w:color w:val="000000" w:themeColor="text1"/>
                <w:sz w:val="22"/>
                <w:szCs w:val="22"/>
              </w:rPr>
            </w:pPr>
          </w:p>
          <w:p w:rsidR="003E3C4B" w:rsidRPr="006D3891" w:rsidRDefault="003E3C4B" w:rsidP="006D3891">
            <w:pPr>
              <w:pStyle w:val="Default"/>
              <w:rPr>
                <w:color w:val="000000" w:themeColor="text1"/>
                <w:sz w:val="22"/>
                <w:szCs w:val="22"/>
              </w:rPr>
            </w:pPr>
          </w:p>
          <w:p w:rsidR="006D3891" w:rsidRDefault="006D3891" w:rsidP="006D3891">
            <w:pPr>
              <w:pStyle w:val="Default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6D3891" w:rsidRPr="005C7F43" w:rsidRDefault="006D3891" w:rsidP="006D3891">
            <w:pPr>
              <w:pStyle w:val="Default"/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6D3891" w:rsidRPr="0025676C" w:rsidTr="00AC0B4B">
        <w:trPr>
          <w:trHeight w:val="67"/>
        </w:trPr>
        <w:tc>
          <w:tcPr>
            <w:tcW w:w="9021" w:type="dxa"/>
            <w:shd w:val="clear" w:color="auto" w:fill="2D2D62"/>
          </w:tcPr>
          <w:p w:rsidR="006D3891" w:rsidRPr="00817365" w:rsidRDefault="006D3891" w:rsidP="006D3891">
            <w:pPr>
              <w:pStyle w:val="Default"/>
              <w:rPr>
                <w:bCs/>
                <w:i/>
                <w:color w:val="000000" w:themeColor="text1"/>
                <w:sz w:val="22"/>
                <w:szCs w:val="22"/>
              </w:rPr>
            </w:pPr>
            <w:r w:rsidRPr="005C7F43">
              <w:rPr>
                <w:b/>
                <w:bCs/>
                <w:color w:val="FFFFFF" w:themeColor="background1"/>
                <w:sz w:val="22"/>
                <w:szCs w:val="22"/>
              </w:rPr>
              <w:t>Research Advancement: Detail how the proposed new facility would result in a step-change in UK capability and capacity and how it fits into the existing UK and international research and innovation landscape</w:t>
            </w:r>
            <w:r w:rsidR="001B0CE0">
              <w:rPr>
                <w:b/>
                <w:bCs/>
                <w:color w:val="FFFFFF" w:themeColor="background1"/>
                <w:sz w:val="22"/>
                <w:szCs w:val="22"/>
              </w:rPr>
              <w:t>.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Pr="005C7F43">
              <w:rPr>
                <w:b/>
                <w:bCs/>
                <w:color w:val="FFFFFF" w:themeColor="background1"/>
                <w:sz w:val="22"/>
                <w:szCs w:val="22"/>
              </w:rPr>
              <w:t>(800 words)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6D3891" w:rsidRPr="0025676C" w:rsidTr="00850027">
        <w:trPr>
          <w:trHeight w:val="67"/>
        </w:trPr>
        <w:tc>
          <w:tcPr>
            <w:tcW w:w="9021" w:type="dxa"/>
            <w:shd w:val="clear" w:color="auto" w:fill="auto"/>
          </w:tcPr>
          <w:p w:rsidR="006D3891" w:rsidRPr="00850027" w:rsidRDefault="006D3891" w:rsidP="006D3891">
            <w:pPr>
              <w:pStyle w:val="Default"/>
              <w:rPr>
                <w:bCs/>
                <w:i/>
                <w:color w:val="000000" w:themeColor="text1"/>
                <w:sz w:val="22"/>
                <w:szCs w:val="22"/>
              </w:rPr>
            </w:pPr>
            <w:r>
              <w:rPr>
                <w:bCs/>
                <w:i/>
                <w:color w:val="000000" w:themeColor="text1"/>
                <w:sz w:val="22"/>
                <w:szCs w:val="22"/>
              </w:rPr>
              <w:t>Please include reference to the relevant sector and theme in th</w:t>
            </w:r>
            <w:r w:rsidRPr="002232ED">
              <w:rPr>
                <w:bCs/>
                <w:i/>
                <w:color w:val="000000" w:themeColor="text1"/>
                <w:sz w:val="22"/>
                <w:szCs w:val="22"/>
              </w:rPr>
              <w:t xml:space="preserve">e </w:t>
            </w:r>
            <w:hyperlink r:id="rId11" w:history="1">
              <w:r w:rsidRPr="00850027">
                <w:rPr>
                  <w:color w:val="000000" w:themeColor="text1"/>
                </w:rPr>
                <w:t>UKRI Infrastructure Roadmap report</w:t>
              </w:r>
            </w:hyperlink>
            <w:r w:rsidRPr="002232ED">
              <w:rPr>
                <w:bCs/>
                <w:i/>
                <w:color w:val="000000" w:themeColor="text1"/>
                <w:sz w:val="22"/>
                <w:szCs w:val="22"/>
              </w:rPr>
              <w:t>, if applicable. Please</w:t>
            </w:r>
            <w:r w:rsidRPr="00850027">
              <w:rPr>
                <w:bCs/>
                <w:i/>
                <w:color w:val="000000" w:themeColor="text1"/>
                <w:sz w:val="22"/>
                <w:szCs w:val="22"/>
              </w:rPr>
              <w:t xml:space="preserve"> include the expected new areas of research the facility</w:t>
            </w:r>
            <w:r>
              <w:rPr>
                <w:bCs/>
                <w:i/>
                <w:color w:val="000000" w:themeColor="text1"/>
                <w:sz w:val="22"/>
                <w:szCs w:val="22"/>
              </w:rPr>
              <w:t>/capability</w:t>
            </w:r>
            <w:r w:rsidRPr="00850027">
              <w:rPr>
                <w:bCs/>
                <w:i/>
                <w:color w:val="000000" w:themeColor="text1"/>
                <w:sz w:val="22"/>
                <w:szCs w:val="22"/>
              </w:rPr>
              <w:t xml:space="preserve"> would enable and the scientific advances that would be delivered by the facility.</w:t>
            </w:r>
            <w:r>
              <w:rPr>
                <w:bCs/>
                <w:i/>
                <w:color w:val="000000" w:themeColor="text1"/>
                <w:sz w:val="22"/>
                <w:szCs w:val="22"/>
              </w:rPr>
              <w:t xml:space="preserve"> Please include any SWOT (strengths, weaknesses, opportunities and threats) analysis you have conducted on the proposed new investment and </w:t>
            </w:r>
            <w:proofErr w:type="gramStart"/>
            <w:r>
              <w:rPr>
                <w:bCs/>
                <w:i/>
                <w:color w:val="000000" w:themeColor="text1"/>
                <w:sz w:val="22"/>
                <w:szCs w:val="22"/>
              </w:rPr>
              <w:t>its</w:t>
            </w:r>
            <w:proofErr w:type="gramEnd"/>
            <w:r>
              <w:rPr>
                <w:bCs/>
                <w:i/>
                <w:color w:val="000000" w:themeColor="text1"/>
                <w:sz w:val="22"/>
                <w:szCs w:val="22"/>
              </w:rPr>
              <w:t xml:space="preserve"> fit into the existing landscape.  </w:t>
            </w:r>
          </w:p>
          <w:p w:rsidR="006D3891" w:rsidRDefault="006D3891" w:rsidP="006D3891">
            <w:pPr>
              <w:pStyle w:val="Default"/>
              <w:rPr>
                <w:color w:val="000000" w:themeColor="text1"/>
              </w:rPr>
            </w:pPr>
          </w:p>
          <w:p w:rsidR="006D3891" w:rsidRDefault="006D3891" w:rsidP="006D3891">
            <w:pPr>
              <w:pStyle w:val="Default"/>
              <w:rPr>
                <w:bCs/>
                <w:i/>
                <w:color w:val="000000" w:themeColor="text1"/>
                <w:sz w:val="22"/>
                <w:szCs w:val="22"/>
              </w:rPr>
            </w:pPr>
          </w:p>
          <w:p w:rsidR="003E3C4B" w:rsidRDefault="003E3C4B" w:rsidP="006D3891">
            <w:pPr>
              <w:pStyle w:val="Default"/>
              <w:rPr>
                <w:bCs/>
                <w:i/>
                <w:color w:val="000000" w:themeColor="text1"/>
                <w:sz w:val="22"/>
                <w:szCs w:val="22"/>
              </w:rPr>
            </w:pPr>
          </w:p>
          <w:p w:rsidR="00A21305" w:rsidRDefault="00A21305" w:rsidP="006D3891">
            <w:pPr>
              <w:pStyle w:val="Default"/>
              <w:rPr>
                <w:bCs/>
                <w:i/>
                <w:color w:val="000000" w:themeColor="text1"/>
                <w:sz w:val="22"/>
                <w:szCs w:val="22"/>
              </w:rPr>
            </w:pPr>
          </w:p>
          <w:p w:rsidR="003E3C4B" w:rsidRDefault="003E3C4B" w:rsidP="006D3891">
            <w:pPr>
              <w:pStyle w:val="Default"/>
              <w:rPr>
                <w:bCs/>
                <w:i/>
                <w:color w:val="000000" w:themeColor="text1"/>
                <w:sz w:val="22"/>
                <w:szCs w:val="22"/>
              </w:rPr>
            </w:pPr>
          </w:p>
          <w:p w:rsidR="003E3C4B" w:rsidRDefault="003E3C4B" w:rsidP="006D3891">
            <w:pPr>
              <w:pStyle w:val="Default"/>
              <w:rPr>
                <w:bCs/>
                <w:i/>
                <w:color w:val="000000" w:themeColor="text1"/>
                <w:sz w:val="22"/>
                <w:szCs w:val="22"/>
              </w:rPr>
            </w:pPr>
          </w:p>
          <w:p w:rsidR="003E3C4B" w:rsidRPr="00817365" w:rsidRDefault="003E3C4B" w:rsidP="006D3891">
            <w:pPr>
              <w:pStyle w:val="Default"/>
              <w:rPr>
                <w:bCs/>
                <w:i/>
                <w:color w:val="000000" w:themeColor="text1"/>
                <w:sz w:val="22"/>
                <w:szCs w:val="22"/>
              </w:rPr>
            </w:pPr>
          </w:p>
          <w:p w:rsidR="006D3891" w:rsidRPr="00817365" w:rsidRDefault="006D3891" w:rsidP="006D3891">
            <w:pPr>
              <w:pStyle w:val="Default"/>
              <w:rPr>
                <w:bCs/>
                <w:i/>
                <w:color w:val="000000" w:themeColor="text1"/>
                <w:sz w:val="22"/>
                <w:szCs w:val="22"/>
              </w:rPr>
            </w:pPr>
          </w:p>
        </w:tc>
      </w:tr>
      <w:tr w:rsidR="006D3891" w:rsidRPr="0025676C" w:rsidTr="00AC0B4B">
        <w:trPr>
          <w:trHeight w:val="67"/>
        </w:trPr>
        <w:tc>
          <w:tcPr>
            <w:tcW w:w="9021" w:type="dxa"/>
            <w:shd w:val="clear" w:color="auto" w:fill="2D2D62"/>
          </w:tcPr>
          <w:p w:rsidR="006D3891" w:rsidRPr="002B1C5F" w:rsidRDefault="006D3891" w:rsidP="006D3891">
            <w:pPr>
              <w:pStyle w:val="Default"/>
              <w:rPr>
                <w:b/>
                <w:iCs/>
                <w:color w:val="000000" w:themeColor="text1"/>
                <w:sz w:val="22"/>
                <w:szCs w:val="22"/>
              </w:rPr>
            </w:pPr>
            <w:r w:rsidRPr="008835F9">
              <w:rPr>
                <w:b/>
                <w:bCs/>
                <w:color w:val="FFFFFF" w:themeColor="background1"/>
                <w:sz w:val="22"/>
                <w:szCs w:val="22"/>
              </w:rPr>
              <w:t>Existi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ng I</w:t>
            </w:r>
            <w:r w:rsidRPr="008835F9">
              <w:rPr>
                <w:b/>
                <w:bCs/>
                <w:color w:val="FFFFFF" w:themeColor="background1"/>
                <w:sz w:val="22"/>
                <w:szCs w:val="22"/>
              </w:rPr>
              <w:t xml:space="preserve">nfrastructure 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L</w:t>
            </w:r>
            <w:r w:rsidRPr="008835F9">
              <w:rPr>
                <w:b/>
                <w:bCs/>
                <w:color w:val="FFFFFF" w:themeColor="background1"/>
                <w:sz w:val="22"/>
                <w:szCs w:val="22"/>
              </w:rPr>
              <w:t xml:space="preserve">andscape: Describe what </w:t>
            </w:r>
            <w:r w:rsidR="00BE2F16">
              <w:rPr>
                <w:b/>
                <w:bCs/>
                <w:color w:val="FFFFFF" w:themeColor="background1"/>
                <w:sz w:val="22"/>
                <w:szCs w:val="22"/>
              </w:rPr>
              <w:t xml:space="preserve">UK </w:t>
            </w:r>
            <w:r w:rsidRPr="008835F9">
              <w:rPr>
                <w:b/>
                <w:bCs/>
                <w:color w:val="FFFFFF" w:themeColor="background1"/>
                <w:sz w:val="22"/>
                <w:szCs w:val="22"/>
              </w:rPr>
              <w:t>equipment currently exists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 xml:space="preserve"> for this research area</w:t>
            </w:r>
            <w:r w:rsidRPr="008835F9">
              <w:rPr>
                <w:b/>
                <w:bCs/>
                <w:color w:val="FFFFFF" w:themeColor="background1"/>
                <w:sz w:val="22"/>
                <w:szCs w:val="22"/>
              </w:rPr>
              <w:t>, where existing equipment is housed</w:t>
            </w:r>
            <w:r w:rsidRPr="002B1C5F">
              <w:rPr>
                <w:b/>
                <w:iCs/>
                <w:color w:val="FFFFFF" w:themeColor="background1"/>
                <w:sz w:val="22"/>
                <w:szCs w:val="22"/>
              </w:rPr>
              <w:t xml:space="preserve"> and the current user base and demand for existing equipment</w:t>
            </w:r>
            <w:r w:rsidR="001B0CE0">
              <w:rPr>
                <w:b/>
                <w:iCs/>
                <w:color w:val="FFFFFF" w:themeColor="background1"/>
                <w:sz w:val="22"/>
                <w:szCs w:val="22"/>
              </w:rPr>
              <w:t>.</w:t>
            </w:r>
            <w:r w:rsidRPr="002B1C5F">
              <w:rPr>
                <w:b/>
                <w:iCs/>
                <w:color w:val="FFFFFF" w:themeColor="background1"/>
                <w:sz w:val="22"/>
                <w:szCs w:val="22"/>
              </w:rPr>
              <w:t xml:space="preserve"> (400 words)</w:t>
            </w:r>
          </w:p>
        </w:tc>
      </w:tr>
      <w:tr w:rsidR="006D3891" w:rsidRPr="0025676C" w:rsidTr="00594923">
        <w:trPr>
          <w:trHeight w:val="3332"/>
        </w:trPr>
        <w:tc>
          <w:tcPr>
            <w:tcW w:w="9021" w:type="dxa"/>
            <w:shd w:val="clear" w:color="auto" w:fill="auto"/>
          </w:tcPr>
          <w:p w:rsidR="006D3891" w:rsidRPr="00105262" w:rsidRDefault="006D3891" w:rsidP="003E3C4B">
            <w:pPr>
              <w:pStyle w:val="Default"/>
            </w:pPr>
          </w:p>
        </w:tc>
      </w:tr>
      <w:tr w:rsidR="006D3891" w:rsidRPr="0025676C" w:rsidTr="00AC0B4B">
        <w:trPr>
          <w:trHeight w:val="756"/>
        </w:trPr>
        <w:tc>
          <w:tcPr>
            <w:tcW w:w="9021" w:type="dxa"/>
            <w:shd w:val="clear" w:color="auto" w:fill="2D2D62"/>
            <w:vAlign w:val="center"/>
          </w:tcPr>
          <w:p w:rsidR="006D3891" w:rsidRDefault="006D3891" w:rsidP="006D3891">
            <w:pPr>
              <w:pStyle w:val="Default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25676C">
              <w:rPr>
                <w:b/>
                <w:bCs/>
                <w:color w:val="FFFFFF" w:themeColor="background1"/>
                <w:sz w:val="22"/>
                <w:szCs w:val="22"/>
              </w:rPr>
              <w:t xml:space="preserve">Strategic 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Importance</w:t>
            </w:r>
            <w:r w:rsidRPr="0025676C">
              <w:rPr>
                <w:b/>
                <w:bCs/>
                <w:color w:val="FFFFFF" w:themeColor="background1"/>
                <w:sz w:val="22"/>
                <w:szCs w:val="22"/>
              </w:rPr>
              <w:t xml:space="preserve">: 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Outline the fit of this new facility to MRC and wider UKRI strategic priorities and how will the new facility help to achieve these strategic goals</w:t>
            </w:r>
            <w:r w:rsidR="001B0CE0">
              <w:rPr>
                <w:b/>
                <w:bCs/>
                <w:color w:val="FFFFFF" w:themeColor="background1"/>
                <w:sz w:val="22"/>
                <w:szCs w:val="22"/>
              </w:rPr>
              <w:t>.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Pr="00D37275">
              <w:rPr>
                <w:b/>
                <w:bCs/>
                <w:color w:val="FFFFFF" w:themeColor="background1"/>
                <w:sz w:val="22"/>
                <w:szCs w:val="22"/>
              </w:rPr>
              <w:t>(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4</w:t>
            </w:r>
            <w:r w:rsidRPr="00D37275">
              <w:rPr>
                <w:b/>
                <w:bCs/>
                <w:color w:val="FFFFFF" w:themeColor="background1"/>
                <w:sz w:val="22"/>
                <w:szCs w:val="22"/>
              </w:rPr>
              <w:t>00 words)</w:t>
            </w:r>
          </w:p>
        </w:tc>
      </w:tr>
      <w:tr w:rsidR="006D3891" w:rsidRPr="0025676C" w:rsidTr="00594923">
        <w:trPr>
          <w:trHeight w:val="4162"/>
        </w:trPr>
        <w:tc>
          <w:tcPr>
            <w:tcW w:w="9021" w:type="dxa"/>
            <w:shd w:val="clear" w:color="auto" w:fill="auto"/>
          </w:tcPr>
          <w:p w:rsidR="006D3891" w:rsidRPr="004856D3" w:rsidRDefault="006D3891" w:rsidP="006D3891">
            <w:pPr>
              <w:pStyle w:val="Default"/>
              <w:rPr>
                <w:bCs/>
                <w:i/>
                <w:color w:val="auto"/>
                <w:sz w:val="22"/>
                <w:szCs w:val="22"/>
              </w:rPr>
            </w:pPr>
            <w:r w:rsidRPr="00820C72">
              <w:rPr>
                <w:bCs/>
                <w:i/>
                <w:color w:val="000000" w:themeColor="text1"/>
                <w:sz w:val="22"/>
                <w:szCs w:val="22"/>
              </w:rPr>
              <w:t xml:space="preserve">This section may include reference to the </w:t>
            </w:r>
            <w:hyperlink r:id="rId12" w:history="1">
              <w:r w:rsidRPr="00285AC9">
                <w:rPr>
                  <w:rStyle w:val="Hyperlink"/>
                  <w:rFonts w:ascii="Arial" w:hAnsi="Arial"/>
                  <w:bCs/>
                  <w:i/>
                  <w:szCs w:val="22"/>
                </w:rPr>
                <w:t xml:space="preserve">UKRI </w:t>
              </w:r>
              <w:r>
                <w:rPr>
                  <w:rStyle w:val="Hyperlink"/>
                  <w:rFonts w:ascii="Arial" w:hAnsi="Arial"/>
                  <w:bCs/>
                  <w:i/>
                  <w:szCs w:val="22"/>
                </w:rPr>
                <w:t>Corporate</w:t>
              </w:r>
              <w:r w:rsidRPr="00285AC9">
                <w:rPr>
                  <w:rStyle w:val="Hyperlink"/>
                  <w:rFonts w:ascii="Arial" w:hAnsi="Arial"/>
                  <w:bCs/>
                  <w:i/>
                  <w:szCs w:val="22"/>
                </w:rPr>
                <w:t xml:space="preserve"> Plan</w:t>
              </w:r>
            </w:hyperlink>
            <w:r>
              <w:rPr>
                <w:bCs/>
                <w:i/>
                <w:color w:val="000000" w:themeColor="text1"/>
                <w:sz w:val="22"/>
                <w:szCs w:val="22"/>
              </w:rPr>
              <w:t xml:space="preserve">, </w:t>
            </w:r>
            <w:hyperlink r:id="rId13" w:history="1">
              <w:r w:rsidRPr="0035310A">
                <w:rPr>
                  <w:rStyle w:val="Hyperlink"/>
                  <w:rFonts w:ascii="Arial" w:hAnsi="Arial"/>
                  <w:bCs/>
                  <w:i/>
                  <w:szCs w:val="22"/>
                </w:rPr>
                <w:t>MRC Delivery Plan</w:t>
              </w:r>
            </w:hyperlink>
            <w:r w:rsidRPr="00F419BD">
              <w:rPr>
                <w:bCs/>
                <w:i/>
                <w:color w:val="auto"/>
                <w:sz w:val="22"/>
                <w:szCs w:val="22"/>
              </w:rPr>
              <w:t xml:space="preserve">, </w:t>
            </w:r>
            <w:hyperlink r:id="rId14" w:history="1">
              <w:r w:rsidRPr="00394B72">
                <w:rPr>
                  <w:rStyle w:val="Hyperlink"/>
                  <w:rFonts w:ascii="Arial" w:hAnsi="Arial"/>
                  <w:bCs/>
                  <w:i/>
                  <w:szCs w:val="22"/>
                </w:rPr>
                <w:t xml:space="preserve">UK </w:t>
              </w:r>
              <w:r>
                <w:rPr>
                  <w:rStyle w:val="Hyperlink"/>
                  <w:rFonts w:ascii="Arial" w:hAnsi="Arial"/>
                  <w:bCs/>
                  <w:i/>
                  <w:szCs w:val="22"/>
                </w:rPr>
                <w:t>G</w:t>
              </w:r>
              <w:r w:rsidRPr="00394B72">
                <w:rPr>
                  <w:rStyle w:val="Hyperlink"/>
                  <w:rFonts w:ascii="Arial" w:hAnsi="Arial"/>
                  <w:bCs/>
                  <w:i/>
                  <w:szCs w:val="22"/>
                </w:rPr>
                <w:t>overnment Life Sciences Vision,</w:t>
              </w:r>
            </w:hyperlink>
            <w:r>
              <w:rPr>
                <w:bCs/>
                <w:i/>
                <w:color w:val="auto"/>
                <w:sz w:val="22"/>
                <w:szCs w:val="22"/>
              </w:rPr>
              <w:t xml:space="preserve"> </w:t>
            </w:r>
            <w:hyperlink r:id="rId15" w:history="1">
              <w:r w:rsidRPr="002724B0">
                <w:rPr>
                  <w:rStyle w:val="Hyperlink"/>
                  <w:rFonts w:ascii="Arial" w:hAnsi="Arial"/>
                  <w:bCs/>
                  <w:i/>
                  <w:szCs w:val="22"/>
                </w:rPr>
                <w:t>UK Government Innovation Strategy</w:t>
              </w:r>
            </w:hyperlink>
            <w:r w:rsidRPr="002724B0">
              <w:rPr>
                <w:bCs/>
                <w:i/>
                <w:color w:val="000000" w:themeColor="text1"/>
                <w:sz w:val="22"/>
                <w:szCs w:val="22"/>
              </w:rPr>
              <w:t xml:space="preserve">, </w:t>
            </w:r>
            <w:r w:rsidRPr="00F419BD">
              <w:rPr>
                <w:bCs/>
                <w:i/>
                <w:color w:val="auto"/>
                <w:sz w:val="22"/>
                <w:szCs w:val="22"/>
              </w:rPr>
              <w:t>relevant UK business needs,</w:t>
            </w:r>
            <w:r>
              <w:rPr>
                <w:bCs/>
                <w:i/>
                <w:color w:val="auto"/>
                <w:sz w:val="22"/>
                <w:szCs w:val="22"/>
              </w:rPr>
              <w:t xml:space="preserve"> </w:t>
            </w:r>
            <w:r w:rsidRPr="00F419BD">
              <w:rPr>
                <w:bCs/>
                <w:i/>
                <w:color w:val="auto"/>
                <w:sz w:val="22"/>
                <w:szCs w:val="22"/>
              </w:rPr>
              <w:t>international considerations, local and regional needs and strategic partnership opportunities.</w:t>
            </w:r>
          </w:p>
          <w:p w:rsidR="006D3891" w:rsidRDefault="006D3891" w:rsidP="006D3891">
            <w:pPr>
              <w:pStyle w:val="Default"/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6D3891" w:rsidRPr="0025676C" w:rsidTr="00AC0B4B">
        <w:trPr>
          <w:trHeight w:val="756"/>
        </w:trPr>
        <w:tc>
          <w:tcPr>
            <w:tcW w:w="9021" w:type="dxa"/>
            <w:shd w:val="clear" w:color="auto" w:fill="2D2D62"/>
            <w:vAlign w:val="center"/>
          </w:tcPr>
          <w:p w:rsidR="006D3891" w:rsidRDefault="006D3891" w:rsidP="006D3891">
            <w:pPr>
              <w:pStyle w:val="Default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Leverage</w:t>
            </w:r>
            <w:r w:rsidRPr="0025676C">
              <w:rPr>
                <w:b/>
                <w:bCs/>
                <w:color w:val="FFFFFF" w:themeColor="background1"/>
                <w:sz w:val="22"/>
                <w:szCs w:val="22"/>
              </w:rPr>
              <w:t xml:space="preserve">: 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Are there plans to secure</w:t>
            </w:r>
            <w:r w:rsidR="00BE2F16">
              <w:rPr>
                <w:b/>
                <w:bCs/>
                <w:color w:val="FFFFFF" w:themeColor="background1"/>
                <w:sz w:val="22"/>
                <w:szCs w:val="22"/>
              </w:rPr>
              <w:t xml:space="preserve"> external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 xml:space="preserve"> funding </w:t>
            </w:r>
            <w:r w:rsidR="00BE2F16">
              <w:rPr>
                <w:b/>
                <w:bCs/>
                <w:color w:val="FFFFFF" w:themeColor="background1"/>
                <w:sz w:val="22"/>
                <w:szCs w:val="22"/>
              </w:rPr>
              <w:t xml:space="preserve">(University support, </w:t>
            </w:r>
            <w:r w:rsidR="00CA188B">
              <w:rPr>
                <w:b/>
                <w:bCs/>
                <w:color w:val="FFFFFF" w:themeColor="background1"/>
                <w:sz w:val="22"/>
                <w:szCs w:val="22"/>
              </w:rPr>
              <w:t xml:space="preserve">industry funding) </w:t>
            </w:r>
            <w:r w:rsidR="00BE2F16">
              <w:rPr>
                <w:b/>
                <w:bCs/>
                <w:color w:val="FFFFFF" w:themeColor="background1"/>
                <w:sz w:val="22"/>
                <w:szCs w:val="22"/>
              </w:rPr>
              <w:t>for this facility</w:t>
            </w:r>
            <w:r w:rsidR="001B0CE0">
              <w:rPr>
                <w:b/>
                <w:bCs/>
                <w:color w:val="FFFFFF" w:themeColor="background1"/>
                <w:sz w:val="22"/>
                <w:szCs w:val="22"/>
              </w:rPr>
              <w:t>?</w:t>
            </w:r>
            <w:r w:rsidR="00CA188B">
              <w:rPr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(100 words)</w:t>
            </w:r>
          </w:p>
        </w:tc>
      </w:tr>
      <w:tr w:rsidR="006D3891" w:rsidRPr="0025676C" w:rsidTr="005119A5">
        <w:trPr>
          <w:trHeight w:val="795"/>
        </w:trPr>
        <w:tc>
          <w:tcPr>
            <w:tcW w:w="9021" w:type="dxa"/>
            <w:shd w:val="clear" w:color="auto" w:fill="auto"/>
            <w:vAlign w:val="center"/>
          </w:tcPr>
          <w:p w:rsidR="006D3891" w:rsidRPr="005119A5" w:rsidRDefault="006D3891" w:rsidP="006D3891">
            <w:pPr>
              <w:pStyle w:val="Default"/>
              <w:rPr>
                <w:bCs/>
                <w:i/>
                <w:color w:val="000000" w:themeColor="text1"/>
                <w:sz w:val="22"/>
                <w:szCs w:val="22"/>
              </w:rPr>
            </w:pPr>
            <w:r w:rsidRPr="002C5459">
              <w:rPr>
                <w:bCs/>
                <w:i/>
                <w:color w:val="000000" w:themeColor="text1"/>
                <w:sz w:val="22"/>
                <w:szCs w:val="22"/>
              </w:rPr>
              <w:t xml:space="preserve">Please note that evidence for partner involvement </w:t>
            </w:r>
            <w:r>
              <w:rPr>
                <w:bCs/>
                <w:i/>
                <w:color w:val="000000" w:themeColor="text1"/>
                <w:sz w:val="22"/>
                <w:szCs w:val="22"/>
              </w:rPr>
              <w:t xml:space="preserve">may needed to be presented </w:t>
            </w:r>
            <w:r w:rsidRPr="002C5459">
              <w:rPr>
                <w:bCs/>
                <w:i/>
                <w:color w:val="000000" w:themeColor="text1"/>
                <w:sz w:val="22"/>
                <w:szCs w:val="22"/>
              </w:rPr>
              <w:t>such as a Letter of Support from co-</w:t>
            </w:r>
            <w:proofErr w:type="spellStart"/>
            <w:r w:rsidRPr="002C5459">
              <w:rPr>
                <w:bCs/>
                <w:i/>
                <w:color w:val="000000" w:themeColor="text1"/>
                <w:sz w:val="22"/>
                <w:szCs w:val="22"/>
              </w:rPr>
              <w:t>funders</w:t>
            </w:r>
            <w:proofErr w:type="spellEnd"/>
            <w:r>
              <w:rPr>
                <w:bCs/>
                <w:i/>
                <w:color w:val="000000" w:themeColor="text1"/>
                <w:sz w:val="22"/>
                <w:szCs w:val="22"/>
              </w:rPr>
              <w:t xml:space="preserve"> and/or interested industry users. </w:t>
            </w:r>
          </w:p>
          <w:p w:rsidR="006D3891" w:rsidRDefault="006D3891" w:rsidP="006D3891">
            <w:pPr>
              <w:pStyle w:val="Default"/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  <w:p w:rsidR="006D3891" w:rsidRDefault="006D3891" w:rsidP="006D3891">
            <w:pPr>
              <w:pStyle w:val="Default"/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  <w:p w:rsidR="006D3891" w:rsidRDefault="006D3891" w:rsidP="006D3891">
            <w:pPr>
              <w:pStyle w:val="Default"/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6D3891" w:rsidRPr="0025676C" w:rsidTr="00AC0B4B">
        <w:trPr>
          <w:trHeight w:val="563"/>
        </w:trPr>
        <w:tc>
          <w:tcPr>
            <w:tcW w:w="9021" w:type="dxa"/>
            <w:shd w:val="clear" w:color="auto" w:fill="2D2D62"/>
            <w:vAlign w:val="center"/>
          </w:tcPr>
          <w:p w:rsidR="006D3891" w:rsidRPr="006E2CDE" w:rsidRDefault="006D3891" w:rsidP="006D3891">
            <w:pPr>
              <w:pStyle w:val="Default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 xml:space="preserve">Please indicate current planning phase of the infrastructure project and whether UKRI/MRC support of preliminary work may be </w:t>
            </w:r>
            <w:r w:rsidRPr="00092431">
              <w:rPr>
                <w:b/>
                <w:bCs/>
                <w:color w:val="FFFFFF" w:themeColor="background1"/>
                <w:sz w:val="22"/>
                <w:szCs w:val="22"/>
              </w:rPr>
              <w:t>needed</w:t>
            </w:r>
            <w:r w:rsidR="001B0CE0">
              <w:rPr>
                <w:b/>
                <w:bCs/>
                <w:color w:val="FFFFFF" w:themeColor="background1"/>
                <w:sz w:val="22"/>
                <w:szCs w:val="22"/>
              </w:rPr>
              <w:t>.</w:t>
            </w:r>
            <w:r w:rsidRPr="00092431">
              <w:rPr>
                <w:b/>
                <w:bCs/>
                <w:color w:val="FFFFFF" w:themeColor="background1"/>
                <w:sz w:val="22"/>
                <w:szCs w:val="22"/>
              </w:rPr>
              <w:t xml:space="preserve"> (100 words)</w:t>
            </w:r>
          </w:p>
        </w:tc>
      </w:tr>
      <w:tr w:rsidR="006D3891" w:rsidRPr="0025676C" w:rsidTr="00594923">
        <w:trPr>
          <w:trHeight w:val="1219"/>
        </w:trPr>
        <w:tc>
          <w:tcPr>
            <w:tcW w:w="9021" w:type="dxa"/>
            <w:shd w:val="clear" w:color="auto" w:fill="auto"/>
          </w:tcPr>
          <w:p w:rsidR="006D3891" w:rsidRDefault="006D3891" w:rsidP="006D3891">
            <w:pPr>
              <w:pStyle w:val="Default"/>
              <w:rPr>
                <w:bCs/>
                <w:i/>
                <w:color w:val="auto"/>
                <w:sz w:val="22"/>
                <w:szCs w:val="22"/>
              </w:rPr>
            </w:pPr>
            <w:r w:rsidRPr="006E2CDE">
              <w:rPr>
                <w:bCs/>
                <w:i/>
                <w:color w:val="auto"/>
                <w:sz w:val="22"/>
                <w:szCs w:val="22"/>
              </w:rPr>
              <w:t xml:space="preserve">Many UKRI infrastructure projects will have a number of distinct phases, </w:t>
            </w:r>
            <w:proofErr w:type="gramStart"/>
            <w:r w:rsidRPr="006E2CDE">
              <w:rPr>
                <w:bCs/>
                <w:i/>
                <w:color w:val="auto"/>
                <w:sz w:val="22"/>
                <w:szCs w:val="22"/>
              </w:rPr>
              <w:t>e.g.</w:t>
            </w:r>
            <w:proofErr w:type="gramEnd"/>
            <w:r w:rsidRPr="006E2CDE">
              <w:rPr>
                <w:bCs/>
                <w:i/>
                <w:color w:val="auto"/>
                <w:sz w:val="22"/>
                <w:szCs w:val="22"/>
              </w:rPr>
              <w:t xml:space="preserve"> planning and community cohesion; preliminary work such as feasibility studies, ground work. </w:t>
            </w:r>
          </w:p>
          <w:p w:rsidR="006D3891" w:rsidRDefault="006D3891" w:rsidP="006D3891">
            <w:pPr>
              <w:pStyle w:val="Default"/>
              <w:rPr>
                <w:bCs/>
                <w:i/>
                <w:color w:val="auto"/>
                <w:sz w:val="22"/>
                <w:szCs w:val="22"/>
              </w:rPr>
            </w:pPr>
            <w:r w:rsidRPr="006E2CDE">
              <w:rPr>
                <w:bCs/>
                <w:i/>
                <w:color w:val="auto"/>
                <w:sz w:val="22"/>
                <w:szCs w:val="22"/>
              </w:rPr>
              <w:t xml:space="preserve">The UKRI infrastructure funding might be able to fund substantial preliminary phases (£1M-10M) which can support and </w:t>
            </w:r>
            <w:proofErr w:type="spellStart"/>
            <w:r w:rsidRPr="006E2CDE">
              <w:rPr>
                <w:bCs/>
                <w:i/>
                <w:color w:val="auto"/>
                <w:sz w:val="22"/>
                <w:szCs w:val="22"/>
              </w:rPr>
              <w:t>derisk</w:t>
            </w:r>
            <w:proofErr w:type="spellEnd"/>
            <w:r w:rsidRPr="006E2CDE">
              <w:rPr>
                <w:bCs/>
                <w:i/>
                <w:color w:val="auto"/>
                <w:sz w:val="22"/>
                <w:szCs w:val="22"/>
              </w:rPr>
              <w:t xml:space="preserve"> a larger project. MRC might be able to internally support options analysis, or community consultations.</w:t>
            </w:r>
          </w:p>
          <w:p w:rsidR="00AE1E3D" w:rsidRPr="005119A5" w:rsidRDefault="00AE1E3D" w:rsidP="006D3891">
            <w:pPr>
              <w:pStyle w:val="Default"/>
              <w:rPr>
                <w:bCs/>
                <w:i/>
                <w:color w:val="auto"/>
                <w:sz w:val="22"/>
                <w:szCs w:val="22"/>
              </w:rPr>
            </w:pPr>
          </w:p>
        </w:tc>
      </w:tr>
      <w:tr w:rsidR="006D3891" w:rsidRPr="0025676C" w:rsidTr="00004B1A">
        <w:trPr>
          <w:trHeight w:val="498"/>
        </w:trPr>
        <w:tc>
          <w:tcPr>
            <w:tcW w:w="9021" w:type="dxa"/>
            <w:shd w:val="clear" w:color="auto" w:fill="002060"/>
          </w:tcPr>
          <w:p w:rsidR="006D3891" w:rsidRPr="006E2CDE" w:rsidRDefault="006D3891" w:rsidP="006D3891">
            <w:pPr>
              <w:pStyle w:val="Default"/>
              <w:rPr>
                <w:bCs/>
                <w:i/>
                <w:color w:val="auto"/>
                <w:sz w:val="22"/>
                <w:szCs w:val="22"/>
              </w:rPr>
            </w:pPr>
            <w:r w:rsidRPr="00004B1A">
              <w:rPr>
                <w:b/>
                <w:bCs/>
                <w:color w:val="FFFFFF" w:themeColor="background1"/>
                <w:sz w:val="22"/>
                <w:szCs w:val="22"/>
              </w:rPr>
              <w:t>Please indicate suitable UK-based and international peer review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ers</w:t>
            </w:r>
            <w:r w:rsidRPr="00004B1A">
              <w:rPr>
                <w:b/>
                <w:bCs/>
                <w:color w:val="FFFFFF" w:themeColor="background1"/>
                <w:sz w:val="22"/>
                <w:szCs w:val="22"/>
              </w:rPr>
              <w:t xml:space="preserve"> that would be able to review this infrastructure proposal</w:t>
            </w:r>
            <w:r w:rsidR="001B0CE0">
              <w:rPr>
                <w:b/>
                <w:bCs/>
                <w:color w:val="FFFFFF" w:themeColor="background1"/>
                <w:sz w:val="22"/>
                <w:szCs w:val="22"/>
              </w:rPr>
              <w:t>.</w:t>
            </w:r>
            <w:r w:rsidRPr="00004B1A">
              <w:rPr>
                <w:b/>
                <w:bCs/>
                <w:color w:val="FFFFFF" w:themeColor="background1"/>
                <w:sz w:val="22"/>
                <w:szCs w:val="22"/>
              </w:rPr>
              <w:t xml:space="preserve"> (100 words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)</w:t>
            </w:r>
          </w:p>
        </w:tc>
      </w:tr>
      <w:tr w:rsidR="006D3891" w:rsidRPr="0025676C" w:rsidTr="00594923">
        <w:trPr>
          <w:trHeight w:val="1219"/>
        </w:trPr>
        <w:tc>
          <w:tcPr>
            <w:tcW w:w="9021" w:type="dxa"/>
            <w:shd w:val="clear" w:color="auto" w:fill="auto"/>
          </w:tcPr>
          <w:p w:rsidR="006D3891" w:rsidRDefault="006D3891" w:rsidP="006D3891">
            <w:pPr>
              <w:pStyle w:val="Default"/>
              <w:rPr>
                <w:bCs/>
                <w:i/>
                <w:color w:val="auto"/>
                <w:sz w:val="22"/>
                <w:szCs w:val="22"/>
              </w:rPr>
            </w:pPr>
            <w:r>
              <w:rPr>
                <w:bCs/>
                <w:i/>
                <w:color w:val="auto"/>
                <w:sz w:val="22"/>
                <w:szCs w:val="22"/>
              </w:rPr>
              <w:t>Please note that in addition to academic peer reviewers, industry and technical expert peer reviewers may be appropriate for this proposal.</w:t>
            </w:r>
          </w:p>
          <w:p w:rsidR="006D3891" w:rsidRDefault="006D3891" w:rsidP="006D3891">
            <w:pPr>
              <w:pStyle w:val="Default"/>
              <w:rPr>
                <w:bCs/>
                <w:i/>
                <w:color w:val="auto"/>
                <w:sz w:val="22"/>
                <w:szCs w:val="22"/>
              </w:rPr>
            </w:pPr>
          </w:p>
          <w:p w:rsidR="006D3891" w:rsidRDefault="006D3891" w:rsidP="006D3891">
            <w:pPr>
              <w:pStyle w:val="Default"/>
              <w:rPr>
                <w:bCs/>
                <w:i/>
                <w:color w:val="auto"/>
                <w:sz w:val="22"/>
                <w:szCs w:val="22"/>
              </w:rPr>
            </w:pPr>
          </w:p>
          <w:p w:rsidR="006D3891" w:rsidRDefault="006D3891" w:rsidP="006D3891">
            <w:pPr>
              <w:pStyle w:val="Default"/>
              <w:rPr>
                <w:bCs/>
                <w:i/>
                <w:color w:val="auto"/>
                <w:sz w:val="22"/>
                <w:szCs w:val="22"/>
              </w:rPr>
            </w:pPr>
          </w:p>
          <w:p w:rsidR="006D3891" w:rsidRDefault="006D3891" w:rsidP="006D3891">
            <w:pPr>
              <w:pStyle w:val="Default"/>
              <w:rPr>
                <w:bCs/>
                <w:i/>
                <w:color w:val="auto"/>
                <w:sz w:val="22"/>
                <w:szCs w:val="22"/>
              </w:rPr>
            </w:pPr>
          </w:p>
          <w:p w:rsidR="006D3891" w:rsidRPr="006E2CDE" w:rsidRDefault="006D3891" w:rsidP="006D3891">
            <w:pPr>
              <w:pStyle w:val="Default"/>
              <w:rPr>
                <w:bCs/>
                <w:i/>
                <w:color w:val="auto"/>
                <w:sz w:val="22"/>
                <w:szCs w:val="22"/>
              </w:rPr>
            </w:pPr>
          </w:p>
        </w:tc>
      </w:tr>
    </w:tbl>
    <w:p w:rsidR="00814898" w:rsidRDefault="00814898" w:rsidP="00DF2E3C">
      <w:pPr>
        <w:spacing w:after="0" w:line="240" w:lineRule="auto"/>
        <w:rPr>
          <w:rFonts w:cstheme="minorHAnsi"/>
          <w:sz w:val="24"/>
          <w:szCs w:val="24"/>
        </w:rPr>
      </w:pPr>
    </w:p>
    <w:sectPr w:rsidR="00814898" w:rsidSect="00105262">
      <w:headerReference w:type="default" r:id="rId16"/>
      <w:footerReference w:type="default" r:id="rId17"/>
      <w:pgSz w:w="11906" w:h="16838"/>
      <w:pgMar w:top="1748" w:right="1440" w:bottom="709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55E05" w:rsidRDefault="00955E05" w:rsidP="00781FFD">
      <w:pPr>
        <w:spacing w:after="0" w:line="240" w:lineRule="auto"/>
      </w:pPr>
      <w:r>
        <w:separator/>
      </w:r>
    </w:p>
  </w:endnote>
  <w:endnote w:type="continuationSeparator" w:id="0">
    <w:p w:rsidR="00955E05" w:rsidRDefault="00955E05" w:rsidP="00781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614100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B3F9F" w:rsidRDefault="006B3F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B3F9F" w:rsidRDefault="006B3F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55E05" w:rsidRDefault="00955E05" w:rsidP="00781FFD">
      <w:pPr>
        <w:spacing w:after="0" w:line="240" w:lineRule="auto"/>
      </w:pPr>
      <w:r>
        <w:separator/>
      </w:r>
    </w:p>
  </w:footnote>
  <w:footnote w:type="continuationSeparator" w:id="0">
    <w:p w:rsidR="00955E05" w:rsidRDefault="00955E05" w:rsidP="00781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81FFD" w:rsidRDefault="008B7EA9" w:rsidP="008B7EA9">
    <w:pPr>
      <w:pStyle w:val="Header"/>
      <w:tabs>
        <w:tab w:val="left" w:pos="5604"/>
      </w:tabs>
    </w:pPr>
    <w:r>
      <w:tab/>
    </w:r>
    <w:r>
      <w:tab/>
    </w:r>
    <w:r>
      <w:tab/>
    </w:r>
    <w:r w:rsidR="00781FFD">
      <w:rPr>
        <w:noProof/>
      </w:rPr>
      <w:drawing>
        <wp:inline distT="0" distB="0" distL="0" distR="0" wp14:anchorId="0F02103A" wp14:editId="5D352915">
          <wp:extent cx="1997835" cy="666240"/>
          <wp:effectExtent l="0" t="0" r="2540" b="63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KRI_MR_Council-Logo_Horiz-CMYK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2107" cy="681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14D68"/>
    <w:multiLevelType w:val="hybridMultilevel"/>
    <w:tmpl w:val="A3569914"/>
    <w:lvl w:ilvl="0" w:tplc="5D4A4E5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8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F0410"/>
    <w:multiLevelType w:val="hybridMultilevel"/>
    <w:tmpl w:val="01ECFD3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B7A4F"/>
    <w:multiLevelType w:val="hybridMultilevel"/>
    <w:tmpl w:val="B6EE418C"/>
    <w:lvl w:ilvl="0" w:tplc="C0DEB63E">
      <w:start w:val="1"/>
      <w:numFmt w:val="lowerLetter"/>
      <w:lvlText w:val="%1)"/>
      <w:lvlJc w:val="left"/>
      <w:pPr>
        <w:ind w:left="1572" w:hanging="360"/>
      </w:pPr>
      <w:rPr>
        <w:rFonts w:hint="default"/>
        <w:b w:val="0"/>
        <w:i w:val="0"/>
        <w:iCs w:val="0"/>
        <w:sz w:val="22"/>
      </w:rPr>
    </w:lvl>
    <w:lvl w:ilvl="1" w:tplc="54304A84">
      <w:start w:val="9"/>
      <w:numFmt w:val="lowerLetter"/>
      <w:lvlText w:val="%2."/>
      <w:lvlJc w:val="left"/>
      <w:pPr>
        <w:ind w:left="2292" w:hanging="360"/>
      </w:pPr>
      <w:rPr>
        <w:rFonts w:hint="default"/>
        <w:b w:val="0"/>
        <w:bCs/>
      </w:rPr>
    </w:lvl>
    <w:lvl w:ilvl="2" w:tplc="0FE63942">
      <w:numFmt w:val="bullet"/>
      <w:lvlText w:val="-"/>
      <w:lvlJc w:val="left"/>
      <w:pPr>
        <w:ind w:left="3192" w:hanging="360"/>
      </w:pPr>
      <w:rPr>
        <w:rFonts w:ascii="Arial" w:eastAsiaTheme="minorHAnsi" w:hAnsi="Arial" w:cs="Arial" w:hint="default"/>
      </w:rPr>
    </w:lvl>
    <w:lvl w:ilvl="3" w:tplc="0809000F" w:tentative="1">
      <w:start w:val="1"/>
      <w:numFmt w:val="decimal"/>
      <w:lvlText w:val="%4."/>
      <w:lvlJc w:val="left"/>
      <w:pPr>
        <w:ind w:left="3732" w:hanging="360"/>
      </w:pPr>
    </w:lvl>
    <w:lvl w:ilvl="4" w:tplc="08090019" w:tentative="1">
      <w:start w:val="1"/>
      <w:numFmt w:val="lowerLetter"/>
      <w:lvlText w:val="%5."/>
      <w:lvlJc w:val="left"/>
      <w:pPr>
        <w:ind w:left="4452" w:hanging="360"/>
      </w:pPr>
    </w:lvl>
    <w:lvl w:ilvl="5" w:tplc="0809001B" w:tentative="1">
      <w:start w:val="1"/>
      <w:numFmt w:val="lowerRoman"/>
      <w:lvlText w:val="%6."/>
      <w:lvlJc w:val="right"/>
      <w:pPr>
        <w:ind w:left="5172" w:hanging="180"/>
      </w:pPr>
    </w:lvl>
    <w:lvl w:ilvl="6" w:tplc="0809000F" w:tentative="1">
      <w:start w:val="1"/>
      <w:numFmt w:val="decimal"/>
      <w:lvlText w:val="%7."/>
      <w:lvlJc w:val="left"/>
      <w:pPr>
        <w:ind w:left="5892" w:hanging="360"/>
      </w:pPr>
    </w:lvl>
    <w:lvl w:ilvl="7" w:tplc="08090019" w:tentative="1">
      <w:start w:val="1"/>
      <w:numFmt w:val="lowerLetter"/>
      <w:lvlText w:val="%8."/>
      <w:lvlJc w:val="left"/>
      <w:pPr>
        <w:ind w:left="6612" w:hanging="360"/>
      </w:pPr>
    </w:lvl>
    <w:lvl w:ilvl="8" w:tplc="08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" w15:restartNumberingAfterBreak="0">
    <w:nsid w:val="207D2289"/>
    <w:multiLevelType w:val="hybridMultilevel"/>
    <w:tmpl w:val="1230FB00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E4B7240"/>
    <w:multiLevelType w:val="hybridMultilevel"/>
    <w:tmpl w:val="84D0BD8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713B58"/>
    <w:multiLevelType w:val="hybridMultilevel"/>
    <w:tmpl w:val="C47A34E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D95B55"/>
    <w:multiLevelType w:val="hybridMultilevel"/>
    <w:tmpl w:val="1338AB90"/>
    <w:lvl w:ilvl="0" w:tplc="0809001B">
      <w:start w:val="1"/>
      <w:numFmt w:val="lowerRoman"/>
      <w:lvlText w:val="%1."/>
      <w:lvlJc w:val="righ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 w15:restartNumberingAfterBreak="0">
    <w:nsid w:val="59ED31B4"/>
    <w:multiLevelType w:val="hybridMultilevel"/>
    <w:tmpl w:val="FD509B0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B81351"/>
    <w:multiLevelType w:val="hybridMultilevel"/>
    <w:tmpl w:val="055E2246"/>
    <w:lvl w:ilvl="0" w:tplc="51220A40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i w:val="0"/>
        <w:iCs w:val="0"/>
        <w:sz w:val="22"/>
      </w:rPr>
    </w:lvl>
    <w:lvl w:ilvl="1" w:tplc="5CF0BA0A">
      <w:start w:val="9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8"/>
  </w:num>
  <w:num w:numId="5">
    <w:abstractNumId w:val="6"/>
  </w:num>
  <w:num w:numId="6">
    <w:abstractNumId w:val="5"/>
  </w:num>
  <w:num w:numId="7">
    <w:abstractNumId w:val="1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3DB"/>
    <w:rsid w:val="00004B1A"/>
    <w:rsid w:val="00025AFE"/>
    <w:rsid w:val="00027A26"/>
    <w:rsid w:val="00027B6B"/>
    <w:rsid w:val="0004316C"/>
    <w:rsid w:val="00043716"/>
    <w:rsid w:val="00047639"/>
    <w:rsid w:val="00051A9D"/>
    <w:rsid w:val="00062DB6"/>
    <w:rsid w:val="00065B6C"/>
    <w:rsid w:val="000733C9"/>
    <w:rsid w:val="00085C5B"/>
    <w:rsid w:val="00091567"/>
    <w:rsid w:val="00092431"/>
    <w:rsid w:val="000A18F3"/>
    <w:rsid w:val="000A55EE"/>
    <w:rsid w:val="000A7656"/>
    <w:rsid w:val="000D547C"/>
    <w:rsid w:val="000F41C4"/>
    <w:rsid w:val="000F4C47"/>
    <w:rsid w:val="000F512D"/>
    <w:rsid w:val="000F6D88"/>
    <w:rsid w:val="0010441B"/>
    <w:rsid w:val="00105262"/>
    <w:rsid w:val="00110339"/>
    <w:rsid w:val="001103B4"/>
    <w:rsid w:val="0011231B"/>
    <w:rsid w:val="00120882"/>
    <w:rsid w:val="0012158D"/>
    <w:rsid w:val="00141598"/>
    <w:rsid w:val="00152BF2"/>
    <w:rsid w:val="00153925"/>
    <w:rsid w:val="001709FC"/>
    <w:rsid w:val="00173C02"/>
    <w:rsid w:val="00176198"/>
    <w:rsid w:val="00183F19"/>
    <w:rsid w:val="001861A1"/>
    <w:rsid w:val="00186C94"/>
    <w:rsid w:val="00190F04"/>
    <w:rsid w:val="0019217C"/>
    <w:rsid w:val="00192D63"/>
    <w:rsid w:val="001A0366"/>
    <w:rsid w:val="001B0CE0"/>
    <w:rsid w:val="001B57D9"/>
    <w:rsid w:val="001B6680"/>
    <w:rsid w:val="001C648C"/>
    <w:rsid w:val="001D78B3"/>
    <w:rsid w:val="001F5164"/>
    <w:rsid w:val="00202942"/>
    <w:rsid w:val="00202C7B"/>
    <w:rsid w:val="00206333"/>
    <w:rsid w:val="00207BDE"/>
    <w:rsid w:val="00214132"/>
    <w:rsid w:val="00216CE4"/>
    <w:rsid w:val="0022017B"/>
    <w:rsid w:val="002232ED"/>
    <w:rsid w:val="00234D03"/>
    <w:rsid w:val="00243FC4"/>
    <w:rsid w:val="00247FC1"/>
    <w:rsid w:val="0025676C"/>
    <w:rsid w:val="00260AA0"/>
    <w:rsid w:val="0026177C"/>
    <w:rsid w:val="00266DC8"/>
    <w:rsid w:val="00271293"/>
    <w:rsid w:val="002724B0"/>
    <w:rsid w:val="00285AC9"/>
    <w:rsid w:val="00295D0A"/>
    <w:rsid w:val="002A57EE"/>
    <w:rsid w:val="002A60E0"/>
    <w:rsid w:val="002B1355"/>
    <w:rsid w:val="002B1C5F"/>
    <w:rsid w:val="002B2781"/>
    <w:rsid w:val="002B7ED5"/>
    <w:rsid w:val="002C1253"/>
    <w:rsid w:val="002C24AC"/>
    <w:rsid w:val="002C5459"/>
    <w:rsid w:val="002C68B8"/>
    <w:rsid w:val="002D0A5B"/>
    <w:rsid w:val="002D48BF"/>
    <w:rsid w:val="002F2BA1"/>
    <w:rsid w:val="002F53B2"/>
    <w:rsid w:val="002F5EF4"/>
    <w:rsid w:val="003212E3"/>
    <w:rsid w:val="0033125E"/>
    <w:rsid w:val="00333560"/>
    <w:rsid w:val="00335F34"/>
    <w:rsid w:val="0034504B"/>
    <w:rsid w:val="003457C6"/>
    <w:rsid w:val="0035310A"/>
    <w:rsid w:val="00355A6A"/>
    <w:rsid w:val="00360966"/>
    <w:rsid w:val="0037140B"/>
    <w:rsid w:val="0037204B"/>
    <w:rsid w:val="0039204D"/>
    <w:rsid w:val="00394B72"/>
    <w:rsid w:val="003B02D7"/>
    <w:rsid w:val="003B2045"/>
    <w:rsid w:val="003B3072"/>
    <w:rsid w:val="003B30B2"/>
    <w:rsid w:val="003B38A3"/>
    <w:rsid w:val="003C0A9A"/>
    <w:rsid w:val="003C4A9E"/>
    <w:rsid w:val="003C7BF5"/>
    <w:rsid w:val="003D16B5"/>
    <w:rsid w:val="003D25BB"/>
    <w:rsid w:val="003E1D8A"/>
    <w:rsid w:val="003E2171"/>
    <w:rsid w:val="003E3C4B"/>
    <w:rsid w:val="003E4F66"/>
    <w:rsid w:val="003F47FF"/>
    <w:rsid w:val="003F7D46"/>
    <w:rsid w:val="00415DA4"/>
    <w:rsid w:val="00420BAF"/>
    <w:rsid w:val="004218FF"/>
    <w:rsid w:val="00436C16"/>
    <w:rsid w:val="0044124B"/>
    <w:rsid w:val="004458F4"/>
    <w:rsid w:val="0045089D"/>
    <w:rsid w:val="00463856"/>
    <w:rsid w:val="00464575"/>
    <w:rsid w:val="004719A8"/>
    <w:rsid w:val="0048157D"/>
    <w:rsid w:val="00481E39"/>
    <w:rsid w:val="00485246"/>
    <w:rsid w:val="004856D3"/>
    <w:rsid w:val="00486974"/>
    <w:rsid w:val="0049480D"/>
    <w:rsid w:val="004960EC"/>
    <w:rsid w:val="004B1071"/>
    <w:rsid w:val="004C05E2"/>
    <w:rsid w:val="004C21E7"/>
    <w:rsid w:val="004C7EA5"/>
    <w:rsid w:val="004D0BF8"/>
    <w:rsid w:val="004D138B"/>
    <w:rsid w:val="004D14B1"/>
    <w:rsid w:val="004D3E79"/>
    <w:rsid w:val="004D4602"/>
    <w:rsid w:val="004E29BE"/>
    <w:rsid w:val="004E3F7D"/>
    <w:rsid w:val="004E6086"/>
    <w:rsid w:val="004E69E3"/>
    <w:rsid w:val="004E6D24"/>
    <w:rsid w:val="004F181E"/>
    <w:rsid w:val="004F577D"/>
    <w:rsid w:val="00500100"/>
    <w:rsid w:val="005047D8"/>
    <w:rsid w:val="0051061B"/>
    <w:rsid w:val="00510AE5"/>
    <w:rsid w:val="005115E4"/>
    <w:rsid w:val="005119A5"/>
    <w:rsid w:val="00511C22"/>
    <w:rsid w:val="00514F7E"/>
    <w:rsid w:val="0052218D"/>
    <w:rsid w:val="00526378"/>
    <w:rsid w:val="005268A1"/>
    <w:rsid w:val="00535E11"/>
    <w:rsid w:val="0053754F"/>
    <w:rsid w:val="00540CEA"/>
    <w:rsid w:val="00540EA0"/>
    <w:rsid w:val="005412EF"/>
    <w:rsid w:val="00544A0A"/>
    <w:rsid w:val="00546869"/>
    <w:rsid w:val="00551C22"/>
    <w:rsid w:val="00551E82"/>
    <w:rsid w:val="0055671E"/>
    <w:rsid w:val="00570504"/>
    <w:rsid w:val="005744FB"/>
    <w:rsid w:val="00577B5F"/>
    <w:rsid w:val="0058093F"/>
    <w:rsid w:val="00594832"/>
    <w:rsid w:val="00594923"/>
    <w:rsid w:val="005967BF"/>
    <w:rsid w:val="005A0B9B"/>
    <w:rsid w:val="005A0E56"/>
    <w:rsid w:val="005A61E4"/>
    <w:rsid w:val="005B153E"/>
    <w:rsid w:val="005C106A"/>
    <w:rsid w:val="005C7787"/>
    <w:rsid w:val="005C7F43"/>
    <w:rsid w:val="005D5835"/>
    <w:rsid w:val="005D6C53"/>
    <w:rsid w:val="005E5BCF"/>
    <w:rsid w:val="005F1F47"/>
    <w:rsid w:val="005F2CAE"/>
    <w:rsid w:val="005F630F"/>
    <w:rsid w:val="0060579E"/>
    <w:rsid w:val="006065B0"/>
    <w:rsid w:val="006071A7"/>
    <w:rsid w:val="00620B7F"/>
    <w:rsid w:val="0062229B"/>
    <w:rsid w:val="00623E0E"/>
    <w:rsid w:val="00635EAF"/>
    <w:rsid w:val="0063744F"/>
    <w:rsid w:val="00640089"/>
    <w:rsid w:val="00641518"/>
    <w:rsid w:val="00641780"/>
    <w:rsid w:val="00641BDB"/>
    <w:rsid w:val="006447C3"/>
    <w:rsid w:val="00645A88"/>
    <w:rsid w:val="00645BE2"/>
    <w:rsid w:val="00647B07"/>
    <w:rsid w:val="0065100D"/>
    <w:rsid w:val="006533D0"/>
    <w:rsid w:val="00674C50"/>
    <w:rsid w:val="006816D0"/>
    <w:rsid w:val="006849F2"/>
    <w:rsid w:val="00694390"/>
    <w:rsid w:val="006A5F39"/>
    <w:rsid w:val="006A6420"/>
    <w:rsid w:val="006B08A4"/>
    <w:rsid w:val="006B18C6"/>
    <w:rsid w:val="006B3F9F"/>
    <w:rsid w:val="006D0409"/>
    <w:rsid w:val="006D3891"/>
    <w:rsid w:val="006D3A6F"/>
    <w:rsid w:val="006E2CDE"/>
    <w:rsid w:val="006F02AC"/>
    <w:rsid w:val="006F0C8F"/>
    <w:rsid w:val="006F56C7"/>
    <w:rsid w:val="00703898"/>
    <w:rsid w:val="00707CEC"/>
    <w:rsid w:val="00707D5F"/>
    <w:rsid w:val="00713A5E"/>
    <w:rsid w:val="007258A5"/>
    <w:rsid w:val="00725DB5"/>
    <w:rsid w:val="007326D9"/>
    <w:rsid w:val="00752670"/>
    <w:rsid w:val="00753B13"/>
    <w:rsid w:val="00762B16"/>
    <w:rsid w:val="00765392"/>
    <w:rsid w:val="00767191"/>
    <w:rsid w:val="007704C0"/>
    <w:rsid w:val="0077661E"/>
    <w:rsid w:val="00780CC6"/>
    <w:rsid w:val="00781FFD"/>
    <w:rsid w:val="00795BB6"/>
    <w:rsid w:val="007A39AE"/>
    <w:rsid w:val="007A4313"/>
    <w:rsid w:val="007B03DB"/>
    <w:rsid w:val="007B1837"/>
    <w:rsid w:val="007C3EF2"/>
    <w:rsid w:val="007C589A"/>
    <w:rsid w:val="007C5A1C"/>
    <w:rsid w:val="007D2722"/>
    <w:rsid w:val="007D43D2"/>
    <w:rsid w:val="007F018B"/>
    <w:rsid w:val="007F7996"/>
    <w:rsid w:val="00807BDE"/>
    <w:rsid w:val="00814898"/>
    <w:rsid w:val="00817365"/>
    <w:rsid w:val="00820C72"/>
    <w:rsid w:val="00822BA2"/>
    <w:rsid w:val="00825DF4"/>
    <w:rsid w:val="00826C93"/>
    <w:rsid w:val="0083622A"/>
    <w:rsid w:val="00836A83"/>
    <w:rsid w:val="008415DD"/>
    <w:rsid w:val="00846F33"/>
    <w:rsid w:val="00847F00"/>
    <w:rsid w:val="00850027"/>
    <w:rsid w:val="00866C3E"/>
    <w:rsid w:val="0086721B"/>
    <w:rsid w:val="008809E1"/>
    <w:rsid w:val="008835F9"/>
    <w:rsid w:val="008855B6"/>
    <w:rsid w:val="00894803"/>
    <w:rsid w:val="008B40B3"/>
    <w:rsid w:val="008B7161"/>
    <w:rsid w:val="008B7EA9"/>
    <w:rsid w:val="008C1922"/>
    <w:rsid w:val="008C6EBF"/>
    <w:rsid w:val="008E30CE"/>
    <w:rsid w:val="008E601F"/>
    <w:rsid w:val="008F3BC9"/>
    <w:rsid w:val="008F698E"/>
    <w:rsid w:val="008F79F4"/>
    <w:rsid w:val="009033C4"/>
    <w:rsid w:val="00906359"/>
    <w:rsid w:val="00916ABE"/>
    <w:rsid w:val="0092106D"/>
    <w:rsid w:val="00925CAA"/>
    <w:rsid w:val="009269FE"/>
    <w:rsid w:val="00933BEB"/>
    <w:rsid w:val="00955E05"/>
    <w:rsid w:val="009636E5"/>
    <w:rsid w:val="00966EE6"/>
    <w:rsid w:val="00973E11"/>
    <w:rsid w:val="00977071"/>
    <w:rsid w:val="009842B0"/>
    <w:rsid w:val="009847C6"/>
    <w:rsid w:val="009A0D5A"/>
    <w:rsid w:val="009B6872"/>
    <w:rsid w:val="009C6ADC"/>
    <w:rsid w:val="009D3500"/>
    <w:rsid w:val="009D4B7A"/>
    <w:rsid w:val="009F0696"/>
    <w:rsid w:val="009F52D9"/>
    <w:rsid w:val="009F6975"/>
    <w:rsid w:val="009F77CF"/>
    <w:rsid w:val="00A03EAC"/>
    <w:rsid w:val="00A05111"/>
    <w:rsid w:val="00A10FEE"/>
    <w:rsid w:val="00A21305"/>
    <w:rsid w:val="00A2285C"/>
    <w:rsid w:val="00A2343C"/>
    <w:rsid w:val="00A37FDE"/>
    <w:rsid w:val="00A40230"/>
    <w:rsid w:val="00A43E25"/>
    <w:rsid w:val="00A44BCA"/>
    <w:rsid w:val="00A47AC6"/>
    <w:rsid w:val="00A62D31"/>
    <w:rsid w:val="00A71354"/>
    <w:rsid w:val="00A808C5"/>
    <w:rsid w:val="00A81041"/>
    <w:rsid w:val="00A815B1"/>
    <w:rsid w:val="00A919A6"/>
    <w:rsid w:val="00A9489C"/>
    <w:rsid w:val="00A955F9"/>
    <w:rsid w:val="00A977E7"/>
    <w:rsid w:val="00AA6F0F"/>
    <w:rsid w:val="00AB7105"/>
    <w:rsid w:val="00AC0B4B"/>
    <w:rsid w:val="00AC4A8E"/>
    <w:rsid w:val="00AC6EAB"/>
    <w:rsid w:val="00AD0F17"/>
    <w:rsid w:val="00AD2606"/>
    <w:rsid w:val="00AD2821"/>
    <w:rsid w:val="00AD737F"/>
    <w:rsid w:val="00AE1E3D"/>
    <w:rsid w:val="00AE2478"/>
    <w:rsid w:val="00AE2E55"/>
    <w:rsid w:val="00AE6F0F"/>
    <w:rsid w:val="00AF0832"/>
    <w:rsid w:val="00AF2DD0"/>
    <w:rsid w:val="00AF644A"/>
    <w:rsid w:val="00B00B22"/>
    <w:rsid w:val="00B05243"/>
    <w:rsid w:val="00B1675E"/>
    <w:rsid w:val="00B354E1"/>
    <w:rsid w:val="00B3684F"/>
    <w:rsid w:val="00B45885"/>
    <w:rsid w:val="00B47D6F"/>
    <w:rsid w:val="00B50108"/>
    <w:rsid w:val="00B51BA7"/>
    <w:rsid w:val="00B62736"/>
    <w:rsid w:val="00B71A6A"/>
    <w:rsid w:val="00B9333F"/>
    <w:rsid w:val="00BA0CC4"/>
    <w:rsid w:val="00BA0D87"/>
    <w:rsid w:val="00BA4EB9"/>
    <w:rsid w:val="00BA5B26"/>
    <w:rsid w:val="00BB5B88"/>
    <w:rsid w:val="00BC1AE0"/>
    <w:rsid w:val="00BC395C"/>
    <w:rsid w:val="00BE2E2C"/>
    <w:rsid w:val="00BE2F16"/>
    <w:rsid w:val="00BF288A"/>
    <w:rsid w:val="00BF2A58"/>
    <w:rsid w:val="00C0778A"/>
    <w:rsid w:val="00C1035C"/>
    <w:rsid w:val="00C11044"/>
    <w:rsid w:val="00C11EE4"/>
    <w:rsid w:val="00C1475C"/>
    <w:rsid w:val="00C14F0F"/>
    <w:rsid w:val="00C15C22"/>
    <w:rsid w:val="00C21659"/>
    <w:rsid w:val="00C21B76"/>
    <w:rsid w:val="00C41611"/>
    <w:rsid w:val="00C44783"/>
    <w:rsid w:val="00C46992"/>
    <w:rsid w:val="00C47E40"/>
    <w:rsid w:val="00C62428"/>
    <w:rsid w:val="00C732D9"/>
    <w:rsid w:val="00C8271B"/>
    <w:rsid w:val="00C8599C"/>
    <w:rsid w:val="00C97E2E"/>
    <w:rsid w:val="00CA188B"/>
    <w:rsid w:val="00CA7372"/>
    <w:rsid w:val="00CA7D47"/>
    <w:rsid w:val="00CD4282"/>
    <w:rsid w:val="00CE0FCD"/>
    <w:rsid w:val="00CE3CD3"/>
    <w:rsid w:val="00CE5ECA"/>
    <w:rsid w:val="00CE726F"/>
    <w:rsid w:val="00CF3A7A"/>
    <w:rsid w:val="00D05F55"/>
    <w:rsid w:val="00D06B75"/>
    <w:rsid w:val="00D20C4E"/>
    <w:rsid w:val="00D23D55"/>
    <w:rsid w:val="00D26F7D"/>
    <w:rsid w:val="00D3721E"/>
    <w:rsid w:val="00D37275"/>
    <w:rsid w:val="00D467DC"/>
    <w:rsid w:val="00D50775"/>
    <w:rsid w:val="00D5399A"/>
    <w:rsid w:val="00D5569B"/>
    <w:rsid w:val="00D572F3"/>
    <w:rsid w:val="00D61ACD"/>
    <w:rsid w:val="00D631C0"/>
    <w:rsid w:val="00D64194"/>
    <w:rsid w:val="00D6486F"/>
    <w:rsid w:val="00D7479B"/>
    <w:rsid w:val="00D76DD3"/>
    <w:rsid w:val="00D7729F"/>
    <w:rsid w:val="00D80B9A"/>
    <w:rsid w:val="00D9786F"/>
    <w:rsid w:val="00DA486A"/>
    <w:rsid w:val="00DB53EA"/>
    <w:rsid w:val="00DC38C7"/>
    <w:rsid w:val="00DC52D3"/>
    <w:rsid w:val="00DD0432"/>
    <w:rsid w:val="00DD6A3D"/>
    <w:rsid w:val="00DE6D4D"/>
    <w:rsid w:val="00DF0518"/>
    <w:rsid w:val="00DF2E3C"/>
    <w:rsid w:val="00DF34F8"/>
    <w:rsid w:val="00E02A7B"/>
    <w:rsid w:val="00E327CA"/>
    <w:rsid w:val="00E4039C"/>
    <w:rsid w:val="00E52FCC"/>
    <w:rsid w:val="00E5687D"/>
    <w:rsid w:val="00E61295"/>
    <w:rsid w:val="00E63904"/>
    <w:rsid w:val="00E703D1"/>
    <w:rsid w:val="00E72DFE"/>
    <w:rsid w:val="00E74906"/>
    <w:rsid w:val="00E74C31"/>
    <w:rsid w:val="00E77954"/>
    <w:rsid w:val="00E82635"/>
    <w:rsid w:val="00E844C2"/>
    <w:rsid w:val="00E9046E"/>
    <w:rsid w:val="00EA7BFB"/>
    <w:rsid w:val="00EC3946"/>
    <w:rsid w:val="00ED6558"/>
    <w:rsid w:val="00EE5718"/>
    <w:rsid w:val="00EF5865"/>
    <w:rsid w:val="00EF6BE3"/>
    <w:rsid w:val="00F03484"/>
    <w:rsid w:val="00F0691A"/>
    <w:rsid w:val="00F14BFE"/>
    <w:rsid w:val="00F15AD9"/>
    <w:rsid w:val="00F23DC4"/>
    <w:rsid w:val="00F2420B"/>
    <w:rsid w:val="00F3615B"/>
    <w:rsid w:val="00F419BD"/>
    <w:rsid w:val="00F56532"/>
    <w:rsid w:val="00F56F9A"/>
    <w:rsid w:val="00F64F1B"/>
    <w:rsid w:val="00F7054C"/>
    <w:rsid w:val="00F7087B"/>
    <w:rsid w:val="00F7143C"/>
    <w:rsid w:val="00F72426"/>
    <w:rsid w:val="00F7466F"/>
    <w:rsid w:val="00F8355A"/>
    <w:rsid w:val="00F90F58"/>
    <w:rsid w:val="00FA225C"/>
    <w:rsid w:val="00FA42E5"/>
    <w:rsid w:val="00FA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C4E186"/>
  <w15:chartTrackingRefBased/>
  <w15:docId w15:val="{7E16AA23-D031-4D15-8A69-A4494D164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3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7B03DB"/>
    <w:pPr>
      <w:ind w:left="720"/>
      <w:contextualSpacing/>
    </w:pPr>
  </w:style>
  <w:style w:type="paragraph" w:styleId="BodyText">
    <w:name w:val="Body Text"/>
    <w:basedOn w:val="Normal"/>
    <w:link w:val="BodyTextChar"/>
    <w:rsid w:val="007B03DB"/>
    <w:pPr>
      <w:spacing w:after="120" w:line="240" w:lineRule="auto"/>
    </w:pPr>
    <w:rPr>
      <w:rFonts w:ascii="Verdana" w:eastAsia="Times New Roman" w:hAnsi="Verdana" w:cs="Times New Roman"/>
      <w:sz w:val="20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rsid w:val="007B03DB"/>
    <w:rPr>
      <w:rFonts w:ascii="Verdana" w:eastAsia="Times New Roman" w:hAnsi="Verdana" w:cs="Times New Roman"/>
      <w:sz w:val="20"/>
      <w:szCs w:val="24"/>
      <w:lang w:eastAsia="en-GB"/>
    </w:rPr>
  </w:style>
  <w:style w:type="character" w:styleId="Hyperlink">
    <w:name w:val="Hyperlink"/>
    <w:uiPriority w:val="99"/>
    <w:rsid w:val="007B03DB"/>
    <w:rPr>
      <w:rFonts w:ascii="Verdana" w:hAnsi="Verdana"/>
      <w:color w:val="0000FF"/>
      <w:sz w:val="22"/>
      <w:u w:val="none"/>
    </w:rPr>
  </w:style>
  <w:style w:type="paragraph" w:customStyle="1" w:styleId="P">
    <w:name w:val="P"/>
    <w:basedOn w:val="Normal"/>
    <w:link w:val="PChar"/>
    <w:rsid w:val="007B03DB"/>
    <w:pPr>
      <w:spacing w:after="220" w:line="240" w:lineRule="auto"/>
    </w:pPr>
    <w:rPr>
      <w:rFonts w:ascii="Verdana" w:eastAsia="Times New Roman" w:hAnsi="Verdana" w:cs="Times New Roman"/>
      <w:szCs w:val="24"/>
      <w:lang w:eastAsia="en-GB"/>
    </w:rPr>
  </w:style>
  <w:style w:type="character" w:customStyle="1" w:styleId="PChar">
    <w:name w:val="P Char"/>
    <w:basedOn w:val="DefaultParagraphFont"/>
    <w:link w:val="P"/>
    <w:rsid w:val="007B03DB"/>
    <w:rPr>
      <w:rFonts w:ascii="Verdana" w:eastAsia="Times New Roman" w:hAnsi="Verdana" w:cs="Times New Roman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03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3D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81F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FFD"/>
  </w:style>
  <w:style w:type="paragraph" w:styleId="Footer">
    <w:name w:val="footer"/>
    <w:basedOn w:val="Normal"/>
    <w:link w:val="FooterChar"/>
    <w:uiPriority w:val="99"/>
    <w:unhideWhenUsed/>
    <w:rsid w:val="00781F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FFD"/>
  </w:style>
  <w:style w:type="paragraph" w:customStyle="1" w:styleId="Indent">
    <w:name w:val="Indent"/>
    <w:basedOn w:val="Normal"/>
    <w:rsid w:val="00753B13"/>
    <w:pPr>
      <w:spacing w:before="120" w:after="60" w:line="240" w:lineRule="auto"/>
      <w:ind w:left="720"/>
      <w:jc w:val="both"/>
    </w:pPr>
    <w:rPr>
      <w:rFonts w:ascii="Arial" w:eastAsia="Times New Roman" w:hAnsi="Arial" w:cs="Times New Roman"/>
      <w:sz w:val="24"/>
      <w:szCs w:val="20"/>
      <w:lang w:val="en-US"/>
    </w:rPr>
  </w:style>
  <w:style w:type="paragraph" w:customStyle="1" w:styleId="Default">
    <w:name w:val="Default"/>
    <w:rsid w:val="00BA5B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F77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77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77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77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77CF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E601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E2E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rc.ukri.org/about/what-we-do/spending-accountability/delivery-plan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kri.org/about-us/what-we-do/corporate-plan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kri.org/wp-content/uploads/2020/10/UKRI-201020-UKinfrastructure-opportunities-to-grow-our-capacity-FINAL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gov.uk/government/publications/uk-innovation-strategy-leading-the-future-by-creating-it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uk/government/news/bold-new-life-sciences-vision-sets-path-for-uk-to-build-on-pandemic-response-and-deliver-life-changing-innovations-to-patient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ACAC9C3140F44DBD617BDB395D6468" ma:contentTypeVersion="8" ma:contentTypeDescription="Create a new document." ma:contentTypeScope="" ma:versionID="6113f3b5e4b3c8a6e4a4956b6f30113e">
  <xsd:schema xmlns:xsd="http://www.w3.org/2001/XMLSchema" xmlns:xs="http://www.w3.org/2001/XMLSchema" xmlns:p="http://schemas.microsoft.com/office/2006/metadata/properties" xmlns:ns3="cd1e39a1-9e7e-4279-89d5-825fd41b50d3" targetNamespace="http://schemas.microsoft.com/office/2006/metadata/properties" ma:root="true" ma:fieldsID="66c7648a4a35539649d0b75690493b74" ns3:_="">
    <xsd:import namespace="cd1e39a1-9e7e-4279-89d5-825fd41b50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e39a1-9e7e-4279-89d5-825fd41b50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24F1F-EAD5-4241-A3F6-8C6F32A9D2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1e39a1-9e7e-4279-89d5-825fd41b50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DC0541-DDBF-4DCB-92E0-7C2D58E670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81826D-952B-494E-B1B0-70AFA45E17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2970F13-7372-4DF9-A679-F212705BC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Lutteroth - UKRI MRC</dc:creator>
  <cp:keywords/>
  <dc:description/>
  <cp:lastModifiedBy>Luke Hawkins - UKRI</cp:lastModifiedBy>
  <cp:revision>1</cp:revision>
  <dcterms:created xsi:type="dcterms:W3CDTF">2022-03-01T13:14:00Z</dcterms:created>
  <dcterms:modified xsi:type="dcterms:W3CDTF">2022-03-01T13:14:00Z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0x01010048ACAC9C3140F44DBD617BDB395D6468</vt:lpwstr>
  </property>
</Properties>
</file>