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3B92F" w14:textId="2AA0BBDF" w:rsidR="00F67ED2" w:rsidRDefault="00332681" w:rsidP="2EDE2954">
      <w:pPr>
        <w:jc w:val="center"/>
        <w:rPr>
          <w:rFonts w:ascii="Gill Sans" w:eastAsia="Gill Sans" w:hAnsi="Gill Sans" w:cs="Gill Sans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B4D3E9" wp14:editId="54215A1F">
                <wp:simplePos x="0" y="0"/>
                <wp:positionH relativeFrom="margin">
                  <wp:posOffset>-323850</wp:posOffset>
                </wp:positionH>
                <wp:positionV relativeFrom="page">
                  <wp:posOffset>342900</wp:posOffset>
                </wp:positionV>
                <wp:extent cx="4714875" cy="1390650"/>
                <wp:effectExtent l="0" t="0" r="9525" b="0"/>
                <wp:wrapTight wrapText="bothSides">
                  <wp:wrapPolygon edited="0">
                    <wp:start x="0" y="0"/>
                    <wp:lineTo x="0" y="21304"/>
                    <wp:lineTo x="21556" y="21304"/>
                    <wp:lineTo x="21556" y="0"/>
                    <wp:lineTo x="0" y="0"/>
                  </wp:wrapPolygon>
                </wp:wrapTight>
                <wp:docPr id="156559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A6C0F" w14:textId="1A93D2AB" w:rsidR="0065049E" w:rsidRPr="006B2962" w:rsidRDefault="0065049E" w:rsidP="00C23A29">
                            <w:pPr>
                              <w:rPr>
                                <w:rFonts w:ascii="Lato" w:hAnsi="Lato" w:cstheme="minorHAnsi"/>
                                <w:b/>
                                <w:color w:val="6BBBAE"/>
                                <w:sz w:val="44"/>
                                <w:szCs w:val="40"/>
                              </w:rPr>
                            </w:pPr>
                            <w:r w:rsidRPr="0065049E">
                              <w:rPr>
                                <w:rFonts w:ascii="Lato" w:hAnsi="Lato" w:cstheme="minorHAnsi"/>
                                <w:b/>
                                <w:color w:val="6BBBAE"/>
                                <w:sz w:val="44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Lato" w:hAnsi="Lato" w:cstheme="minorHAnsi"/>
                                <w:b/>
                                <w:color w:val="6BBBAE"/>
                                <w:sz w:val="44"/>
                                <w:szCs w:val="40"/>
                              </w:rPr>
                              <w:t xml:space="preserve">pplication to Support </w:t>
                            </w:r>
                            <w:r w:rsidR="00332681">
                              <w:rPr>
                                <w:rFonts w:ascii="Lato" w:hAnsi="Lato" w:cstheme="minorHAnsi"/>
                                <w:b/>
                                <w:color w:val="6BBBAE"/>
                                <w:sz w:val="44"/>
                                <w:szCs w:val="40"/>
                              </w:rPr>
                              <w:t xml:space="preserve">PhD </w:t>
                            </w:r>
                            <w:r>
                              <w:rPr>
                                <w:rFonts w:ascii="Lato" w:hAnsi="Lato" w:cstheme="minorHAnsi"/>
                                <w:b/>
                                <w:color w:val="6BBBAE"/>
                                <w:sz w:val="44"/>
                                <w:szCs w:val="40"/>
                              </w:rPr>
                              <w:t>Studentships in Linked Administrative Data Research</w:t>
                            </w:r>
                            <w:r w:rsidR="00470951">
                              <w:rPr>
                                <w:rFonts w:ascii="Lato" w:hAnsi="Lato" w:cstheme="minorHAnsi"/>
                                <w:b/>
                                <w:color w:val="6BBBAE"/>
                                <w:sz w:val="44"/>
                                <w:szCs w:val="40"/>
                              </w:rPr>
                              <w:t xml:space="preserve"> – Form A</w:t>
                            </w:r>
                            <w:r w:rsidR="00A23F9A">
                              <w:rPr>
                                <w:rFonts w:ascii="Lato" w:hAnsi="Lato" w:cstheme="minorHAnsi"/>
                                <w:b/>
                                <w:color w:val="6BBBAE"/>
                                <w:sz w:val="44"/>
                                <w:szCs w:val="40"/>
                              </w:rPr>
                              <w:t xml:space="preserve"> [DTP]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64B4D3E9">
                <v:stroke joinstyle="miter"/>
                <v:path gradientshapeok="t" o:connecttype="rect"/>
              </v:shapetype>
              <v:shape id="Text Box 2" style="position:absolute;left:0;text-align:left;margin-left:-25.5pt;margin-top:27pt;width:371.25pt;height:10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">
                <v:textbox>
                  <w:txbxContent>
                    <w:p w:rsidRPr="006B2962" w:rsidR="0065049E" w:rsidP="00C23A29" w:rsidRDefault="0065049E" w14:paraId="57AA6C0F" w14:textId="1A93D2AB">
                      <w:pPr>
                        <w:rPr>
                          <w:rFonts w:ascii="Lato" w:hAnsi="Lato" w:cstheme="minorHAnsi"/>
                          <w:b/>
                          <w:color w:val="6BBBAE"/>
                          <w:sz w:val="44"/>
                          <w:szCs w:val="40"/>
                        </w:rPr>
                      </w:pPr>
                      <w:r w:rsidRPr="0065049E">
                        <w:rPr>
                          <w:rFonts w:ascii="Lato" w:hAnsi="Lato" w:cstheme="minorHAnsi"/>
                          <w:b/>
                          <w:color w:val="6BBBAE"/>
                          <w:sz w:val="44"/>
                          <w:szCs w:val="40"/>
                        </w:rPr>
                        <w:t>A</w:t>
                      </w:r>
                      <w:r>
                        <w:rPr>
                          <w:rFonts w:ascii="Lato" w:hAnsi="Lato" w:cstheme="minorHAnsi"/>
                          <w:b/>
                          <w:color w:val="6BBBAE"/>
                          <w:sz w:val="44"/>
                          <w:szCs w:val="40"/>
                        </w:rPr>
                        <w:t xml:space="preserve">pplication to Support </w:t>
                      </w:r>
                      <w:r w:rsidR="00332681">
                        <w:rPr>
                          <w:rFonts w:ascii="Lato" w:hAnsi="Lato" w:cstheme="minorHAnsi"/>
                          <w:b/>
                          <w:color w:val="6BBBAE"/>
                          <w:sz w:val="44"/>
                          <w:szCs w:val="40"/>
                        </w:rPr>
                        <w:t xml:space="preserve">PhD </w:t>
                      </w:r>
                      <w:r>
                        <w:rPr>
                          <w:rFonts w:ascii="Lato" w:hAnsi="Lato" w:cstheme="minorHAnsi"/>
                          <w:b/>
                          <w:color w:val="6BBBAE"/>
                          <w:sz w:val="44"/>
                          <w:szCs w:val="40"/>
                        </w:rPr>
                        <w:t>Studentships in Linked Administrative Data Research</w:t>
                      </w:r>
                      <w:r w:rsidR="00470951">
                        <w:rPr>
                          <w:rFonts w:ascii="Lato" w:hAnsi="Lato" w:cstheme="minorHAnsi"/>
                          <w:b/>
                          <w:color w:val="6BBBAE"/>
                          <w:sz w:val="44"/>
                          <w:szCs w:val="40"/>
                        </w:rPr>
                        <w:t xml:space="preserve"> – Form A</w:t>
                      </w:r>
                      <w:r w:rsidR="00A23F9A">
                        <w:rPr>
                          <w:rFonts w:ascii="Lato" w:hAnsi="Lato" w:cstheme="minorHAnsi"/>
                          <w:b/>
                          <w:color w:val="6BBBAE"/>
                          <w:sz w:val="44"/>
                          <w:szCs w:val="40"/>
                        </w:rPr>
                        <w:t xml:space="preserve"> [DTP]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470951">
        <w:rPr>
          <w:noProof/>
        </w:rPr>
        <w:drawing>
          <wp:anchor distT="0" distB="0" distL="114300" distR="114300" simplePos="0" relativeHeight="251660288" behindDoc="0" locked="0" layoutInCell="1" allowOverlap="1" wp14:anchorId="4474E448" wp14:editId="5610338A">
            <wp:simplePos x="0" y="0"/>
            <wp:positionH relativeFrom="column">
              <wp:posOffset>4219778</wp:posOffset>
            </wp:positionH>
            <wp:positionV relativeFrom="paragraph">
              <wp:posOffset>-431267</wp:posOffset>
            </wp:positionV>
            <wp:extent cx="2207260" cy="949960"/>
            <wp:effectExtent l="0" t="0" r="0" b="0"/>
            <wp:wrapNone/>
            <wp:docPr id="9481909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41F29" w14:textId="4562C86A" w:rsidR="002B3125" w:rsidRDefault="002B3125" w:rsidP="002B3125">
      <w:pPr>
        <w:jc w:val="center"/>
        <w:rPr>
          <w:rFonts w:ascii="Gill Sans" w:eastAsia="Gill Sans" w:hAnsi="Gill Sans" w:cs="Gill Sans"/>
          <w:sz w:val="24"/>
          <w:szCs w:val="24"/>
        </w:rPr>
      </w:pPr>
    </w:p>
    <w:p w14:paraId="79AF658B" w14:textId="77777777" w:rsidR="0065049E" w:rsidRDefault="0065049E" w:rsidP="002B3125">
      <w:pPr>
        <w:jc w:val="center"/>
        <w:rPr>
          <w:rFonts w:ascii="Gill Sans" w:eastAsia="Gill Sans" w:hAnsi="Gill Sans" w:cs="Gill Sans"/>
          <w:sz w:val="24"/>
          <w:szCs w:val="24"/>
        </w:rPr>
      </w:pPr>
    </w:p>
    <w:p w14:paraId="664EF5D5" w14:textId="77777777" w:rsidR="0065049E" w:rsidRDefault="0065049E" w:rsidP="0065049E">
      <w:pPr>
        <w:jc w:val="both"/>
        <w:rPr>
          <w:rFonts w:ascii="Lato" w:eastAsia="Gill Sans" w:hAnsi="Lato" w:cs="Gill Sans"/>
        </w:rPr>
      </w:pPr>
    </w:p>
    <w:p w14:paraId="60799AFD" w14:textId="77777777" w:rsidR="00332681" w:rsidRDefault="00332681" w:rsidP="2EDE2954">
      <w:pPr>
        <w:jc w:val="both"/>
        <w:rPr>
          <w:rFonts w:ascii="Lato" w:eastAsia="Gill Sans" w:hAnsi="Lato" w:cs="Gill Sans"/>
          <w:b/>
          <w:bCs/>
        </w:rPr>
      </w:pPr>
    </w:p>
    <w:p w14:paraId="767B2196" w14:textId="77777777" w:rsidR="00332681" w:rsidRDefault="00332681" w:rsidP="2EDE2954">
      <w:pPr>
        <w:jc w:val="both"/>
        <w:rPr>
          <w:rFonts w:ascii="Lato" w:eastAsia="Gill Sans" w:hAnsi="Lato" w:cs="Gill Sans"/>
          <w:b/>
          <w:bCs/>
        </w:rPr>
      </w:pPr>
    </w:p>
    <w:p w14:paraId="31DD4C24" w14:textId="33138586" w:rsidR="006F215D" w:rsidRPr="00FF1B65" w:rsidRDefault="2EDE2954" w:rsidP="2EDE2954">
      <w:pPr>
        <w:jc w:val="both"/>
        <w:rPr>
          <w:rFonts w:ascii="Lato" w:eastAsia="Gill Sans" w:hAnsi="Lato" w:cs="Gill Sans"/>
        </w:rPr>
      </w:pPr>
      <w:r w:rsidRPr="00FF1B65">
        <w:rPr>
          <w:rFonts w:ascii="Lato" w:eastAsia="Gill Sans" w:hAnsi="Lato" w:cs="Gill Sans"/>
          <w:b/>
          <w:bCs/>
        </w:rPr>
        <w:t xml:space="preserve">This </w:t>
      </w:r>
      <w:r w:rsidR="00401BFA" w:rsidRPr="00FF1B65">
        <w:rPr>
          <w:rFonts w:ascii="Lato" w:eastAsia="Gill Sans" w:hAnsi="Lato" w:cs="Gill Sans"/>
          <w:b/>
          <w:bCs/>
        </w:rPr>
        <w:t>form</w:t>
      </w:r>
      <w:r w:rsidRPr="00FF1B65">
        <w:rPr>
          <w:rFonts w:ascii="Lato" w:eastAsia="Gill Sans" w:hAnsi="Lato" w:cs="Gill Sans"/>
          <w:b/>
          <w:bCs/>
        </w:rPr>
        <w:t xml:space="preserve"> should be completed by the</w:t>
      </w:r>
      <w:r w:rsidR="00401BFA" w:rsidRPr="00FF1B65">
        <w:rPr>
          <w:rFonts w:ascii="Lato" w:eastAsia="Gill Sans" w:hAnsi="Lato" w:cs="Gill Sans"/>
          <w:b/>
          <w:bCs/>
        </w:rPr>
        <w:t xml:space="preserve"> </w:t>
      </w:r>
      <w:r w:rsidR="00B11AC4" w:rsidRPr="00B11AC4">
        <w:rPr>
          <w:rFonts w:ascii="Lato" w:eastAsia="Gill Sans" w:hAnsi="Lato" w:cs="Gill Sans"/>
          <w:b/>
          <w:bCs/>
        </w:rPr>
        <w:t xml:space="preserve">Director of the DTP coordinating the </w:t>
      </w:r>
      <w:r w:rsidR="00B11AC4">
        <w:rPr>
          <w:rFonts w:ascii="Lato" w:eastAsia="Gill Sans" w:hAnsi="Lato" w:cs="Gill Sans"/>
          <w:b/>
          <w:bCs/>
        </w:rPr>
        <w:t xml:space="preserve">application </w:t>
      </w:r>
      <w:r w:rsidR="00B11AC4" w:rsidRPr="00B11AC4">
        <w:rPr>
          <w:rFonts w:ascii="Lato" w:eastAsia="Gill Sans" w:hAnsi="Lato" w:cs="Gill Sans"/>
          <w:b/>
          <w:bCs/>
        </w:rPr>
        <w:t>process</w:t>
      </w:r>
      <w:r w:rsidR="00B11AC4">
        <w:rPr>
          <w:rFonts w:ascii="Lato" w:eastAsia="Gill Sans" w:hAnsi="Lato" w:cs="Gill Sans"/>
          <w:b/>
          <w:bCs/>
        </w:rPr>
        <w:t xml:space="preserve"> on behalf of the DTP partnership</w:t>
      </w:r>
      <w:r w:rsidR="00EB5135">
        <w:rPr>
          <w:rFonts w:ascii="Lato" w:eastAsia="Gill Sans" w:hAnsi="Lato" w:cs="Gill Sans"/>
        </w:rPr>
        <w:t>.</w:t>
      </w:r>
      <w:r w:rsidR="00C42019">
        <w:rPr>
          <w:rFonts w:ascii="Lato" w:eastAsia="Gill Sans" w:hAnsi="Lato" w:cs="Gill Sans"/>
        </w:rPr>
        <w:t xml:space="preserve"> One form per DTP.</w:t>
      </w:r>
    </w:p>
    <w:p w14:paraId="4C654114" w14:textId="77777777" w:rsidR="006F215D" w:rsidRPr="00FF1B65" w:rsidRDefault="006F215D" w:rsidP="2EDE2954">
      <w:pPr>
        <w:jc w:val="both"/>
        <w:rPr>
          <w:rFonts w:ascii="Lato" w:eastAsia="Gill Sans" w:hAnsi="Lato" w:cs="Gill Sans"/>
        </w:rPr>
      </w:pPr>
    </w:p>
    <w:p w14:paraId="382FEB03" w14:textId="77777777" w:rsidR="006F215D" w:rsidRPr="00FF1B65" w:rsidRDefault="00672AEB" w:rsidP="2EDE2954">
      <w:pPr>
        <w:jc w:val="both"/>
        <w:rPr>
          <w:rFonts w:ascii="Lato" w:eastAsia="Gill Sans" w:hAnsi="Lato" w:cs="Gill Sans"/>
        </w:rPr>
      </w:pPr>
      <w:r w:rsidRPr="00FF1B65">
        <w:rPr>
          <w:rFonts w:ascii="Lato" w:eastAsia="Gill Sans" w:hAnsi="Lato" w:cs="Gill Sans"/>
        </w:rPr>
        <w:t>Please note</w:t>
      </w:r>
      <w:r w:rsidR="006F215D" w:rsidRPr="00FF1B65">
        <w:rPr>
          <w:rFonts w:ascii="Lato" w:eastAsia="Gill Sans" w:hAnsi="Lato" w:cs="Gill Sans"/>
        </w:rPr>
        <w:t>:</w:t>
      </w:r>
    </w:p>
    <w:p w14:paraId="14C6F8EB" w14:textId="5506EE4F" w:rsidR="00BD006B" w:rsidRPr="00FF1B65" w:rsidRDefault="00296281" w:rsidP="006F215D">
      <w:pPr>
        <w:pStyle w:val="ListParagraph"/>
        <w:numPr>
          <w:ilvl w:val="0"/>
          <w:numId w:val="2"/>
        </w:numPr>
        <w:jc w:val="both"/>
        <w:rPr>
          <w:rFonts w:ascii="Lato" w:eastAsia="Gill Sans" w:hAnsi="Lato" w:cs="Gill Sans"/>
        </w:rPr>
      </w:pPr>
      <w:r w:rsidRPr="00296281">
        <w:rPr>
          <w:rFonts w:ascii="Lato" w:eastAsia="Gill Sans" w:hAnsi="Lato" w:cs="Gill Sans"/>
        </w:rPr>
        <w:t xml:space="preserve">DTPs can apply for </w:t>
      </w:r>
      <w:r w:rsidRPr="00296281">
        <w:rPr>
          <w:rFonts w:ascii="Lato" w:eastAsia="Gill Sans" w:hAnsi="Lato" w:cs="Gill Sans"/>
          <w:b/>
          <w:bCs/>
        </w:rPr>
        <w:t>up to four</w:t>
      </w:r>
      <w:r w:rsidRPr="00296281">
        <w:rPr>
          <w:rFonts w:ascii="Lato" w:eastAsia="Gill Sans" w:hAnsi="Lato" w:cs="Gill Sans"/>
        </w:rPr>
        <w:t xml:space="preserve"> studentship opportunities each and are responsible for coordinating the application process. A </w:t>
      </w:r>
      <w:r w:rsidRPr="00296281">
        <w:rPr>
          <w:rFonts w:ascii="Lato" w:eastAsia="Gill Sans" w:hAnsi="Lato" w:cs="Gill Sans"/>
          <w:b/>
          <w:bCs/>
        </w:rPr>
        <w:t>completed application package</w:t>
      </w:r>
      <w:r w:rsidRPr="00296281">
        <w:rPr>
          <w:rFonts w:ascii="Lato" w:eastAsia="Gill Sans" w:hAnsi="Lato" w:cs="Gill Sans"/>
        </w:rPr>
        <w:t xml:space="preserve"> consists of:</w:t>
      </w:r>
    </w:p>
    <w:p w14:paraId="3B7272EF" w14:textId="05F138D3" w:rsidR="008474A8" w:rsidRPr="00FF1B65" w:rsidRDefault="00296281" w:rsidP="008474A8">
      <w:pPr>
        <w:pStyle w:val="ListParagraph"/>
        <w:numPr>
          <w:ilvl w:val="1"/>
          <w:numId w:val="2"/>
        </w:numPr>
        <w:jc w:val="both"/>
        <w:rPr>
          <w:rFonts w:ascii="Lato" w:eastAsia="Gill Sans" w:hAnsi="Lato" w:cs="Gill Sans"/>
        </w:rPr>
      </w:pPr>
      <w:r w:rsidRPr="00296281">
        <w:rPr>
          <w:rFonts w:ascii="Lato" w:eastAsia="Gill Sans" w:hAnsi="Lato" w:cs="Gill Sans"/>
          <w:b/>
          <w:bCs/>
        </w:rPr>
        <w:t>Form A</w:t>
      </w:r>
      <w:r w:rsidRPr="00296281">
        <w:rPr>
          <w:rFonts w:ascii="Lato" w:eastAsia="Gill Sans" w:hAnsi="Lato" w:cs="Gill Sans"/>
        </w:rPr>
        <w:t xml:space="preserve"> – completed by the DTP. </w:t>
      </w:r>
      <w:r w:rsidRPr="00600AC0">
        <w:rPr>
          <w:rFonts w:ascii="Lato" w:eastAsia="Gill Sans" w:hAnsi="Lato" w:cs="Gill Sans"/>
          <w:b/>
          <w:bCs/>
        </w:rPr>
        <w:t>One</w:t>
      </w:r>
      <w:r w:rsidRPr="00296281">
        <w:rPr>
          <w:rFonts w:ascii="Lato" w:eastAsia="Gill Sans" w:hAnsi="Lato" w:cs="Gill Sans"/>
          <w:b/>
          <w:bCs/>
        </w:rPr>
        <w:t xml:space="preserve"> form per DTP.</w:t>
      </w:r>
    </w:p>
    <w:p w14:paraId="7F4EF4A0" w14:textId="17B29E8D" w:rsidR="008474A8" w:rsidRPr="00FF1B65" w:rsidRDefault="00296281" w:rsidP="008474A8">
      <w:pPr>
        <w:pStyle w:val="ListParagraph"/>
        <w:numPr>
          <w:ilvl w:val="1"/>
          <w:numId w:val="2"/>
        </w:numPr>
        <w:jc w:val="both"/>
        <w:rPr>
          <w:rFonts w:ascii="Lato" w:eastAsia="Gill Sans" w:hAnsi="Lato" w:cs="Gill Sans"/>
        </w:rPr>
      </w:pPr>
      <w:r w:rsidRPr="00296281">
        <w:rPr>
          <w:rFonts w:ascii="Lato" w:eastAsia="Gill Sans" w:hAnsi="Lato" w:cs="Gill Sans"/>
          <w:b/>
          <w:bCs/>
        </w:rPr>
        <w:t>Form B</w:t>
      </w:r>
      <w:r w:rsidRPr="00296281">
        <w:rPr>
          <w:rFonts w:ascii="Lato" w:eastAsia="Gill Sans" w:hAnsi="Lato" w:cs="Gill Sans"/>
        </w:rPr>
        <w:t xml:space="preserve"> (up to four) – completed by prospective supervisors. </w:t>
      </w:r>
      <w:r w:rsidRPr="00C42019">
        <w:rPr>
          <w:rFonts w:ascii="Lato" w:eastAsia="Gill Sans" w:hAnsi="Lato" w:cs="Gill Sans"/>
          <w:b/>
          <w:bCs/>
        </w:rPr>
        <w:t>One</w:t>
      </w:r>
      <w:r w:rsidRPr="00296281">
        <w:rPr>
          <w:rFonts w:ascii="Lato" w:eastAsia="Gill Sans" w:hAnsi="Lato" w:cs="Gill Sans"/>
          <w:b/>
          <w:bCs/>
        </w:rPr>
        <w:t xml:space="preserve"> form per studentship.</w:t>
      </w:r>
    </w:p>
    <w:p w14:paraId="06BF0655" w14:textId="3A793DC5" w:rsidR="00FF1B65" w:rsidRPr="00FF1B65" w:rsidRDefault="00296281" w:rsidP="008474A8">
      <w:pPr>
        <w:pStyle w:val="ListParagraph"/>
        <w:numPr>
          <w:ilvl w:val="0"/>
          <w:numId w:val="2"/>
        </w:numPr>
        <w:jc w:val="both"/>
        <w:rPr>
          <w:rFonts w:ascii="Lato" w:eastAsia="Gill Sans" w:hAnsi="Lato" w:cs="Gill Sans"/>
        </w:rPr>
      </w:pPr>
      <w:r w:rsidRPr="00296281">
        <w:rPr>
          <w:rFonts w:ascii="Lato" w:eastAsia="Gill Sans" w:hAnsi="Lato" w:cs="Gill Sans"/>
        </w:rPr>
        <w:t xml:space="preserve">Individual supervisors can submit multiple applications using one or multiple administrative datasets [using Form B], but </w:t>
      </w:r>
      <w:r w:rsidRPr="00296281">
        <w:rPr>
          <w:rFonts w:ascii="Lato" w:eastAsia="Gill Sans" w:hAnsi="Lato" w:cs="Gill Sans"/>
          <w:b/>
          <w:bCs/>
        </w:rPr>
        <w:t>each application must address different research topics and/or questions</w:t>
      </w:r>
      <w:r w:rsidRPr="00296281">
        <w:rPr>
          <w:rFonts w:ascii="Lato" w:eastAsia="Gill Sans" w:hAnsi="Lato" w:cs="Gill Sans"/>
        </w:rPr>
        <w:t xml:space="preserve"> and </w:t>
      </w:r>
      <w:r w:rsidRPr="00296281">
        <w:rPr>
          <w:rFonts w:ascii="Lato" w:eastAsia="Gill Sans" w:hAnsi="Lato" w:cs="Gill Sans"/>
          <w:b/>
          <w:bCs/>
        </w:rPr>
        <w:t>each DTP is limited to a total of four applications</w:t>
      </w:r>
      <w:r w:rsidRPr="00296281">
        <w:rPr>
          <w:rFonts w:ascii="Lato" w:eastAsia="Gill Sans" w:hAnsi="Lato" w:cs="Gill Sans"/>
        </w:rPr>
        <w:t xml:space="preserve"> across its network. </w:t>
      </w:r>
      <w:r w:rsidRPr="00296281">
        <w:rPr>
          <w:rFonts w:ascii="Lato" w:eastAsia="Gill Sans" w:hAnsi="Lato" w:cs="Gill Sans"/>
          <w:b/>
          <w:bCs/>
        </w:rPr>
        <w:t xml:space="preserve"> </w:t>
      </w:r>
    </w:p>
    <w:p w14:paraId="617C5BAB" w14:textId="32E62BC4" w:rsidR="008474A8" w:rsidRPr="00FF1B65" w:rsidRDefault="2BAE6341" w:rsidP="008474A8">
      <w:pPr>
        <w:pStyle w:val="ListParagraph"/>
        <w:numPr>
          <w:ilvl w:val="0"/>
          <w:numId w:val="2"/>
        </w:numPr>
        <w:jc w:val="both"/>
        <w:rPr>
          <w:rFonts w:ascii="Lato" w:eastAsia="Gill Sans" w:hAnsi="Lato" w:cs="Gill Sans"/>
        </w:rPr>
      </w:pPr>
      <w:r w:rsidRPr="2BAE6341">
        <w:rPr>
          <w:rFonts w:ascii="Lato" w:eastAsia="Gill Sans" w:hAnsi="Lato" w:cs="Gill Sans"/>
          <w:b/>
          <w:bCs/>
        </w:rPr>
        <w:t>Studentships</w:t>
      </w:r>
      <w:r w:rsidR="00600AC0">
        <w:rPr>
          <w:rFonts w:ascii="Lato" w:eastAsia="Gill Sans" w:hAnsi="Lato" w:cs="Gill Sans"/>
          <w:b/>
          <w:bCs/>
        </w:rPr>
        <w:t xml:space="preserve"> are expected to </w:t>
      </w:r>
      <w:r w:rsidRPr="2BAE6341">
        <w:rPr>
          <w:rFonts w:ascii="Lato" w:eastAsia="Gill Sans" w:hAnsi="Lato" w:cs="Gill Sans"/>
          <w:b/>
          <w:bCs/>
        </w:rPr>
        <w:t>start at the beginning of the 2023/24 academic year</w:t>
      </w:r>
      <w:r w:rsidRPr="2BAE6341">
        <w:rPr>
          <w:rFonts w:ascii="Lato" w:eastAsia="Gill Sans" w:hAnsi="Lato" w:cs="Gill Sans"/>
        </w:rPr>
        <w:t xml:space="preserve"> and are bound by the same terms and conditions as</w:t>
      </w:r>
      <w:r w:rsidR="008D0415" w:rsidRPr="008D0415">
        <w:rPr>
          <w:rFonts w:ascii="Lato" w:eastAsia="Gill Sans" w:hAnsi="Lato" w:cs="Gill Sans"/>
        </w:rPr>
        <w:t xml:space="preserve"> students funded directly by ESRC</w:t>
      </w:r>
      <w:r w:rsidR="008D0415">
        <w:rPr>
          <w:rFonts w:ascii="Lato" w:eastAsia="Gill Sans" w:hAnsi="Lato" w:cs="Gill Sans"/>
        </w:rPr>
        <w:t>,</w:t>
      </w:r>
      <w:r w:rsidR="008D0415" w:rsidRPr="008D0415">
        <w:rPr>
          <w:rFonts w:ascii="Lato" w:eastAsia="Gill Sans" w:hAnsi="Lato" w:cs="Gill Sans"/>
        </w:rPr>
        <w:t xml:space="preserve"> </w:t>
      </w:r>
      <w:r w:rsidRPr="2BAE6341">
        <w:rPr>
          <w:rFonts w:ascii="Lato" w:eastAsia="Gill Sans" w:hAnsi="Lato" w:cs="Gill Sans"/>
        </w:rPr>
        <w:t xml:space="preserve">including expectations regarding core training. </w:t>
      </w:r>
    </w:p>
    <w:p w14:paraId="2CAC7B5E" w14:textId="3A8D0260" w:rsidR="00F67ED2" w:rsidRPr="0065049E" w:rsidRDefault="00F67ED2" w:rsidP="2EDE2954">
      <w:pPr>
        <w:jc w:val="both"/>
        <w:rPr>
          <w:rFonts w:ascii="Lato" w:eastAsia="Gill Sans" w:hAnsi="Lato" w:cs="Gill Sans"/>
        </w:rPr>
      </w:pPr>
    </w:p>
    <w:tbl>
      <w:tblPr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994"/>
        <w:gridCol w:w="851"/>
        <w:gridCol w:w="2835"/>
        <w:gridCol w:w="2551"/>
      </w:tblGrid>
      <w:tr w:rsidR="00F67ED2" w:rsidRPr="0065049E" w14:paraId="3AA47F1D" w14:textId="77777777" w:rsidTr="37A39D4F">
        <w:trPr>
          <w:trHeight w:val="50"/>
        </w:trPr>
        <w:tc>
          <w:tcPr>
            <w:tcW w:w="3539" w:type="dxa"/>
            <w:gridSpan w:val="2"/>
            <w:shd w:val="clear" w:color="auto" w:fill="auto"/>
            <w:tcMar>
              <w:left w:w="108" w:type="dxa"/>
            </w:tcMar>
          </w:tcPr>
          <w:p w14:paraId="6559C79E" w14:textId="665D1977" w:rsidR="00F67ED2" w:rsidRPr="00FE61BA" w:rsidRDefault="2EDE2954">
            <w:pPr>
              <w:rPr>
                <w:rFonts w:ascii="Lato" w:eastAsia="Gill Sans" w:hAnsi="Lato" w:cs="Gill Sans"/>
                <w:b/>
                <w:bCs/>
              </w:rPr>
            </w:pPr>
            <w:bookmarkStart w:id="0" w:name="_Hlk111162695"/>
            <w:r w:rsidRPr="00FE61BA">
              <w:rPr>
                <w:rFonts w:ascii="Lato" w:eastAsia="Gill Sans" w:hAnsi="Lato" w:cs="Gill Sans"/>
                <w:b/>
                <w:bCs/>
              </w:rPr>
              <w:t xml:space="preserve">DTP </w:t>
            </w:r>
            <w:r w:rsidR="00F67B75">
              <w:rPr>
                <w:rFonts w:ascii="Lato" w:eastAsia="Gill Sans" w:hAnsi="Lato" w:cs="Gill Sans"/>
                <w:b/>
                <w:bCs/>
              </w:rPr>
              <w:t>Name</w:t>
            </w:r>
          </w:p>
        </w:tc>
        <w:tc>
          <w:tcPr>
            <w:tcW w:w="6237" w:type="dxa"/>
            <w:gridSpan w:val="3"/>
            <w:shd w:val="clear" w:color="auto" w:fill="D9D9D9" w:themeFill="background1" w:themeFillShade="D9"/>
            <w:tcMar>
              <w:left w:w="108" w:type="dxa"/>
            </w:tcMar>
          </w:tcPr>
          <w:p w14:paraId="404BE532" w14:textId="77777777" w:rsidR="00F67ED2" w:rsidRPr="00FE61BA" w:rsidRDefault="00F67ED2">
            <w:pPr>
              <w:rPr>
                <w:rFonts w:ascii="Lato" w:eastAsia="Gill Sans" w:hAnsi="Lato" w:cs="Gill Sans"/>
              </w:rPr>
            </w:pPr>
          </w:p>
        </w:tc>
      </w:tr>
      <w:tr w:rsidR="00F67B75" w:rsidRPr="0065049E" w14:paraId="39AD638F" w14:textId="77777777" w:rsidTr="37A39D4F">
        <w:trPr>
          <w:trHeight w:val="50"/>
        </w:trPr>
        <w:tc>
          <w:tcPr>
            <w:tcW w:w="3539" w:type="dxa"/>
            <w:gridSpan w:val="2"/>
            <w:shd w:val="clear" w:color="auto" w:fill="auto"/>
            <w:tcMar>
              <w:left w:w="108" w:type="dxa"/>
            </w:tcMar>
          </w:tcPr>
          <w:p w14:paraId="5B57ABD8" w14:textId="182E57EE" w:rsidR="00F67B75" w:rsidRPr="00FE61BA" w:rsidRDefault="00750CD7">
            <w:pPr>
              <w:rPr>
                <w:rFonts w:ascii="Lato" w:eastAsia="Gill Sans" w:hAnsi="Lato" w:cs="Gill Sans"/>
                <w:b/>
                <w:bCs/>
              </w:rPr>
            </w:pPr>
            <w:r>
              <w:rPr>
                <w:rFonts w:ascii="Lato" w:eastAsia="Gill Sans" w:hAnsi="Lato" w:cs="Gill Sans"/>
                <w:b/>
                <w:bCs/>
              </w:rPr>
              <w:t>DTP Director</w:t>
            </w:r>
          </w:p>
        </w:tc>
        <w:tc>
          <w:tcPr>
            <w:tcW w:w="6237" w:type="dxa"/>
            <w:gridSpan w:val="3"/>
            <w:shd w:val="clear" w:color="auto" w:fill="D9D9D9" w:themeFill="background1" w:themeFillShade="D9"/>
            <w:tcMar>
              <w:left w:w="108" w:type="dxa"/>
            </w:tcMar>
          </w:tcPr>
          <w:p w14:paraId="6CD58305" w14:textId="77777777" w:rsidR="00F67B75" w:rsidRDefault="00786FC9">
            <w:pPr>
              <w:rPr>
                <w:rFonts w:ascii="Lato" w:eastAsia="Gill Sans" w:hAnsi="Lato" w:cs="Gill Sans"/>
              </w:rPr>
            </w:pPr>
            <w:r>
              <w:rPr>
                <w:rFonts w:ascii="Lato" w:eastAsia="Gill Sans" w:hAnsi="Lato" w:cs="Gill Sans"/>
              </w:rPr>
              <w:t>Name:</w:t>
            </w:r>
          </w:p>
          <w:p w14:paraId="4D6869BD" w14:textId="56BF91F1" w:rsidR="00786FC9" w:rsidRPr="00FE61BA" w:rsidRDefault="00EB5135">
            <w:pPr>
              <w:rPr>
                <w:rFonts w:ascii="Lato" w:eastAsia="Gill Sans" w:hAnsi="Lato" w:cs="Gill Sans"/>
              </w:rPr>
            </w:pPr>
            <w:r>
              <w:rPr>
                <w:rFonts w:ascii="Lato" w:eastAsia="Gill Sans" w:hAnsi="Lato" w:cs="Gill Sans"/>
              </w:rPr>
              <w:t>Email address:</w:t>
            </w:r>
            <w:r w:rsidR="2BAE6341" w:rsidRPr="2BAE6341">
              <w:rPr>
                <w:rFonts w:ascii="Lato" w:eastAsia="Gill Sans" w:hAnsi="Lato" w:cs="Gill Sans"/>
              </w:rPr>
              <w:t xml:space="preserve"> </w:t>
            </w:r>
          </w:p>
        </w:tc>
      </w:tr>
      <w:tr w:rsidR="00FE61BA" w:rsidRPr="0065049E" w14:paraId="178A66C2" w14:textId="77777777" w:rsidTr="37A39D4F">
        <w:trPr>
          <w:trHeight w:val="50"/>
        </w:trPr>
        <w:tc>
          <w:tcPr>
            <w:tcW w:w="3539" w:type="dxa"/>
            <w:gridSpan w:val="2"/>
            <w:shd w:val="clear" w:color="auto" w:fill="auto"/>
            <w:tcMar>
              <w:left w:w="108" w:type="dxa"/>
            </w:tcMar>
          </w:tcPr>
          <w:p w14:paraId="63FD5444" w14:textId="4F488BC5" w:rsidR="00FE61BA" w:rsidRPr="00FE61BA" w:rsidRDefault="00FE61BA">
            <w:pPr>
              <w:rPr>
                <w:rFonts w:ascii="Lato" w:eastAsia="Gill Sans" w:hAnsi="Lato" w:cs="Gill Sans"/>
                <w:b/>
              </w:rPr>
            </w:pPr>
            <w:r w:rsidRPr="00FE61BA">
              <w:rPr>
                <w:rFonts w:ascii="Lato" w:eastAsia="Gill Sans" w:hAnsi="Lato" w:cs="Gill Sans"/>
                <w:b/>
              </w:rPr>
              <w:t>Total number of studentships being requested</w:t>
            </w:r>
          </w:p>
        </w:tc>
        <w:tc>
          <w:tcPr>
            <w:tcW w:w="6237" w:type="dxa"/>
            <w:gridSpan w:val="3"/>
            <w:shd w:val="clear" w:color="auto" w:fill="D9D9D9" w:themeFill="background1" w:themeFillShade="D9"/>
            <w:tcMar>
              <w:left w:w="108" w:type="dxa"/>
            </w:tcMar>
          </w:tcPr>
          <w:p w14:paraId="0896AD7E" w14:textId="77777777" w:rsidR="00FE61BA" w:rsidRPr="00FE61BA" w:rsidRDefault="00FE61BA">
            <w:pPr>
              <w:rPr>
                <w:rFonts w:ascii="Lato" w:eastAsia="Gill Sans" w:hAnsi="Lato" w:cs="Gill Sans"/>
              </w:rPr>
            </w:pPr>
          </w:p>
        </w:tc>
      </w:tr>
      <w:tr w:rsidR="004D6446" w:rsidRPr="0065049E" w14:paraId="41C14C76" w14:textId="77777777" w:rsidTr="37A39D4F">
        <w:trPr>
          <w:trHeight w:val="50"/>
        </w:trPr>
        <w:tc>
          <w:tcPr>
            <w:tcW w:w="1545" w:type="dxa"/>
            <w:shd w:val="clear" w:color="auto" w:fill="auto"/>
            <w:tcMar>
              <w:left w:w="108" w:type="dxa"/>
            </w:tcMar>
          </w:tcPr>
          <w:p w14:paraId="73780B35" w14:textId="01482631" w:rsidR="004D6446" w:rsidRPr="00FE61BA" w:rsidRDefault="004D6446" w:rsidP="000751E2">
            <w:pPr>
              <w:rPr>
                <w:rFonts w:ascii="Lato" w:eastAsia="Gill Sans" w:hAnsi="Lato" w:cs="Gill Sans"/>
                <w:b/>
                <w:bCs/>
              </w:rPr>
            </w:pPr>
            <w:r w:rsidRPr="00FE61BA">
              <w:rPr>
                <w:rFonts w:ascii="Lato" w:eastAsia="Gill Sans" w:hAnsi="Lato" w:cs="Gill Sans"/>
                <w:b/>
                <w:bCs/>
              </w:rPr>
              <w:t xml:space="preserve">Studentship 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5F52EC42" w14:textId="6D24CECA" w:rsidR="004D6446" w:rsidRPr="00FE61BA" w:rsidRDefault="004D6446" w:rsidP="000751E2">
            <w:pPr>
              <w:rPr>
                <w:rFonts w:ascii="Lato" w:eastAsia="Gill Sans" w:hAnsi="Lato" w:cs="Gill Sans"/>
                <w:b/>
                <w:bCs/>
              </w:rPr>
            </w:pPr>
            <w:r w:rsidRPr="00FE61BA">
              <w:rPr>
                <w:rFonts w:ascii="Lato" w:eastAsia="Gill Sans" w:hAnsi="Lato" w:cs="Gill Sans"/>
                <w:b/>
                <w:bCs/>
              </w:rPr>
              <w:t xml:space="preserve">Name of supervisor making the application </w:t>
            </w:r>
            <w:r>
              <w:rPr>
                <w:rFonts w:ascii="Lato" w:eastAsia="Gill Sans" w:hAnsi="Lato" w:cs="Gill Sans"/>
                <w:b/>
                <w:bCs/>
              </w:rPr>
              <w:t>[Form B]</w:t>
            </w:r>
          </w:p>
        </w:tc>
        <w:tc>
          <w:tcPr>
            <w:tcW w:w="2835" w:type="dxa"/>
            <w:shd w:val="clear" w:color="auto" w:fill="auto"/>
          </w:tcPr>
          <w:p w14:paraId="0B3E917F" w14:textId="212B49A7" w:rsidR="004D6446" w:rsidRPr="00FE61BA" w:rsidRDefault="004D6446" w:rsidP="000751E2">
            <w:pPr>
              <w:rPr>
                <w:rFonts w:ascii="Lato" w:eastAsia="Gill Sans" w:hAnsi="Lato" w:cs="Gill Sans"/>
                <w:b/>
                <w:bCs/>
              </w:rPr>
            </w:pPr>
            <w:r w:rsidRPr="00FE61BA">
              <w:rPr>
                <w:rFonts w:ascii="Lato" w:eastAsia="Gill Sans" w:hAnsi="Lato" w:cs="Gill Sans"/>
                <w:b/>
                <w:bCs/>
              </w:rPr>
              <w:t>Institution[s] at which the studentship will be held</w:t>
            </w:r>
          </w:p>
        </w:tc>
        <w:tc>
          <w:tcPr>
            <w:tcW w:w="2551" w:type="dxa"/>
            <w:shd w:val="clear" w:color="auto" w:fill="auto"/>
          </w:tcPr>
          <w:p w14:paraId="4EDB58EB" w14:textId="77777777" w:rsidR="004D6446" w:rsidRPr="00FE61BA" w:rsidRDefault="004D6446" w:rsidP="000751E2">
            <w:pPr>
              <w:rPr>
                <w:rFonts w:ascii="Lato" w:eastAsia="Gill Sans" w:hAnsi="Lato" w:cs="Gill Sans"/>
                <w:b/>
                <w:bCs/>
              </w:rPr>
            </w:pPr>
            <w:r w:rsidRPr="00FE61BA">
              <w:rPr>
                <w:rFonts w:ascii="Lato" w:eastAsia="Gill Sans" w:hAnsi="Lato" w:cs="Gill Sans"/>
                <w:b/>
                <w:bCs/>
              </w:rPr>
              <w:t>Structure of award</w:t>
            </w:r>
          </w:p>
          <w:p w14:paraId="51B90352" w14:textId="3783BBE2" w:rsidR="004D6446" w:rsidRPr="00FE61BA" w:rsidRDefault="004D6446" w:rsidP="000751E2">
            <w:pPr>
              <w:rPr>
                <w:rFonts w:ascii="Lato" w:eastAsia="Gill Sans" w:hAnsi="Lato" w:cs="Gill Sans"/>
                <w:b/>
                <w:bCs/>
              </w:rPr>
            </w:pPr>
          </w:p>
        </w:tc>
      </w:tr>
      <w:tr w:rsidR="004D6446" w:rsidRPr="0065049E" w14:paraId="0DCAD2CB" w14:textId="77777777" w:rsidTr="37A39D4F">
        <w:tc>
          <w:tcPr>
            <w:tcW w:w="1545" w:type="dxa"/>
            <w:shd w:val="clear" w:color="auto" w:fill="auto"/>
            <w:tcMar>
              <w:left w:w="108" w:type="dxa"/>
            </w:tcMar>
          </w:tcPr>
          <w:p w14:paraId="3CC8963B" w14:textId="4824B9BF" w:rsidR="004D6446" w:rsidRPr="00FE61BA" w:rsidRDefault="004D6446" w:rsidP="00750CD7">
            <w:pPr>
              <w:jc w:val="center"/>
              <w:rPr>
                <w:rFonts w:ascii="Lato" w:eastAsia="Gill Sans" w:hAnsi="Lato" w:cs="Gill Sans"/>
              </w:rPr>
            </w:pPr>
            <w:r>
              <w:rPr>
                <w:rFonts w:ascii="Lato" w:eastAsia="Gill Sans" w:hAnsi="Lato" w:cs="Gill Sans"/>
              </w:rPr>
              <w:t>#1</w:t>
            </w:r>
          </w:p>
        </w:tc>
        <w:tc>
          <w:tcPr>
            <w:tcW w:w="2845" w:type="dxa"/>
            <w:gridSpan w:val="2"/>
            <w:shd w:val="clear" w:color="auto" w:fill="D9D9D9" w:themeFill="background1" w:themeFillShade="D9"/>
          </w:tcPr>
          <w:p w14:paraId="76381A24" w14:textId="77777777" w:rsidR="004D6446" w:rsidRPr="00FE61BA" w:rsidRDefault="004D6446" w:rsidP="000751E2">
            <w:pPr>
              <w:rPr>
                <w:rFonts w:ascii="Lato" w:eastAsia="Gill Sans" w:hAnsi="Lato" w:cs="Gill Sans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14FC692" w14:textId="77777777" w:rsidR="004D6446" w:rsidRPr="00FE61BA" w:rsidRDefault="004D6446" w:rsidP="000751E2">
            <w:pPr>
              <w:rPr>
                <w:rFonts w:ascii="Lato" w:eastAsia="Gill Sans" w:hAnsi="Lato" w:cs="Gill Sans"/>
                <w:b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6D67ECA" w14:textId="77777777" w:rsidR="004D6446" w:rsidRPr="00FE61BA" w:rsidRDefault="004D6446" w:rsidP="000751E2">
            <w:pPr>
              <w:rPr>
                <w:rFonts w:ascii="Lato" w:eastAsia="Gill Sans" w:hAnsi="Lato" w:cs="Gill Sans"/>
                <w:b/>
              </w:rPr>
            </w:pPr>
          </w:p>
        </w:tc>
      </w:tr>
      <w:tr w:rsidR="004D6446" w:rsidRPr="0065049E" w14:paraId="3935FB8B" w14:textId="77777777" w:rsidTr="37A39D4F">
        <w:trPr>
          <w:trHeight w:val="50"/>
        </w:trPr>
        <w:tc>
          <w:tcPr>
            <w:tcW w:w="1545" w:type="dxa"/>
            <w:shd w:val="clear" w:color="auto" w:fill="auto"/>
            <w:tcMar>
              <w:left w:w="108" w:type="dxa"/>
            </w:tcMar>
          </w:tcPr>
          <w:p w14:paraId="1B8E14D1" w14:textId="6B1C0681" w:rsidR="004D6446" w:rsidRPr="00FE61BA" w:rsidRDefault="004D6446" w:rsidP="00750CD7">
            <w:pPr>
              <w:jc w:val="center"/>
              <w:rPr>
                <w:rFonts w:ascii="Lato" w:eastAsia="Gill Sans" w:hAnsi="Lato" w:cs="Gill Sans"/>
              </w:rPr>
            </w:pPr>
            <w:r>
              <w:rPr>
                <w:rFonts w:ascii="Lato" w:eastAsia="Gill Sans" w:hAnsi="Lato" w:cs="Gill Sans"/>
              </w:rPr>
              <w:t>#2</w:t>
            </w:r>
          </w:p>
        </w:tc>
        <w:tc>
          <w:tcPr>
            <w:tcW w:w="2845" w:type="dxa"/>
            <w:gridSpan w:val="2"/>
            <w:shd w:val="clear" w:color="auto" w:fill="D9D9D9" w:themeFill="background1" w:themeFillShade="D9"/>
          </w:tcPr>
          <w:p w14:paraId="34C16700" w14:textId="77777777" w:rsidR="004D6446" w:rsidRPr="00FE61BA" w:rsidRDefault="004D6446" w:rsidP="000751E2">
            <w:pPr>
              <w:rPr>
                <w:rFonts w:ascii="Lato" w:eastAsia="Gill Sans" w:hAnsi="Lato" w:cs="Gill Sans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A993301" w14:textId="77777777" w:rsidR="004D6446" w:rsidRPr="00FE61BA" w:rsidRDefault="004D6446" w:rsidP="000751E2">
            <w:pPr>
              <w:rPr>
                <w:rFonts w:ascii="Lato" w:eastAsia="Gill Sans" w:hAnsi="Lato" w:cs="Gill Sans"/>
                <w:b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9F0E2B4" w14:textId="77777777" w:rsidR="004D6446" w:rsidRPr="00FE61BA" w:rsidRDefault="004D6446" w:rsidP="000751E2">
            <w:pPr>
              <w:rPr>
                <w:rFonts w:ascii="Lato" w:eastAsia="Gill Sans" w:hAnsi="Lato" w:cs="Gill Sans"/>
                <w:b/>
              </w:rPr>
            </w:pPr>
          </w:p>
        </w:tc>
      </w:tr>
      <w:tr w:rsidR="004D6446" w:rsidRPr="0065049E" w14:paraId="6F72E679" w14:textId="77777777" w:rsidTr="37A39D4F">
        <w:tc>
          <w:tcPr>
            <w:tcW w:w="1545" w:type="dxa"/>
            <w:shd w:val="clear" w:color="auto" w:fill="auto"/>
            <w:tcMar>
              <w:left w:w="108" w:type="dxa"/>
            </w:tcMar>
          </w:tcPr>
          <w:p w14:paraId="193FEA67" w14:textId="04F21F7A" w:rsidR="004D6446" w:rsidRPr="00FE61BA" w:rsidRDefault="004D6446" w:rsidP="00750CD7">
            <w:pPr>
              <w:jc w:val="center"/>
              <w:rPr>
                <w:rFonts w:ascii="Lato" w:eastAsia="Gill Sans" w:hAnsi="Lato" w:cs="Gill Sans"/>
              </w:rPr>
            </w:pPr>
            <w:r>
              <w:rPr>
                <w:rFonts w:ascii="Lato" w:eastAsia="Gill Sans" w:hAnsi="Lato" w:cs="Gill Sans"/>
              </w:rPr>
              <w:t>#3</w:t>
            </w:r>
          </w:p>
        </w:tc>
        <w:tc>
          <w:tcPr>
            <w:tcW w:w="2845" w:type="dxa"/>
            <w:gridSpan w:val="2"/>
            <w:shd w:val="clear" w:color="auto" w:fill="D9D9D9" w:themeFill="background1" w:themeFillShade="D9"/>
          </w:tcPr>
          <w:p w14:paraId="44102CC3" w14:textId="77777777" w:rsidR="004D6446" w:rsidRPr="00FE61BA" w:rsidRDefault="004D6446" w:rsidP="000751E2">
            <w:pPr>
              <w:rPr>
                <w:rFonts w:ascii="Lato" w:eastAsia="Gill Sans" w:hAnsi="Lato" w:cs="Gill Sans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B920949" w14:textId="77777777" w:rsidR="004D6446" w:rsidRPr="00FE61BA" w:rsidRDefault="004D6446" w:rsidP="000751E2">
            <w:pPr>
              <w:rPr>
                <w:rFonts w:ascii="Lato" w:eastAsia="Gill Sans" w:hAnsi="Lato" w:cs="Gill Sans"/>
                <w:b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65CC15D" w14:textId="77777777" w:rsidR="004D6446" w:rsidRPr="00FE61BA" w:rsidRDefault="004D6446" w:rsidP="000751E2">
            <w:pPr>
              <w:rPr>
                <w:rFonts w:ascii="Lato" w:eastAsia="Gill Sans" w:hAnsi="Lato" w:cs="Gill Sans"/>
                <w:b/>
              </w:rPr>
            </w:pPr>
          </w:p>
        </w:tc>
      </w:tr>
      <w:tr w:rsidR="004D6446" w:rsidRPr="0065049E" w14:paraId="28517BCC" w14:textId="77777777" w:rsidTr="37A39D4F">
        <w:tc>
          <w:tcPr>
            <w:tcW w:w="1545" w:type="dxa"/>
            <w:shd w:val="clear" w:color="auto" w:fill="auto"/>
            <w:tcMar>
              <w:left w:w="108" w:type="dxa"/>
            </w:tcMar>
          </w:tcPr>
          <w:p w14:paraId="468BF4BB" w14:textId="52F9864A" w:rsidR="004D6446" w:rsidRPr="00FE61BA" w:rsidRDefault="004D6446" w:rsidP="00750CD7">
            <w:pPr>
              <w:jc w:val="center"/>
              <w:rPr>
                <w:rFonts w:ascii="Lato" w:eastAsia="Gill Sans" w:hAnsi="Lato" w:cs="Gill Sans"/>
              </w:rPr>
            </w:pPr>
            <w:r>
              <w:rPr>
                <w:rFonts w:ascii="Lato" w:eastAsia="Gill Sans" w:hAnsi="Lato" w:cs="Gill Sans"/>
              </w:rPr>
              <w:t>#4</w:t>
            </w:r>
          </w:p>
        </w:tc>
        <w:tc>
          <w:tcPr>
            <w:tcW w:w="2845" w:type="dxa"/>
            <w:gridSpan w:val="2"/>
            <w:shd w:val="clear" w:color="auto" w:fill="D9D9D9" w:themeFill="background1" w:themeFillShade="D9"/>
          </w:tcPr>
          <w:p w14:paraId="023889B2" w14:textId="77777777" w:rsidR="004D6446" w:rsidRPr="00FE61BA" w:rsidRDefault="004D6446" w:rsidP="000751E2">
            <w:pPr>
              <w:rPr>
                <w:rFonts w:ascii="Lato" w:eastAsia="Gill Sans" w:hAnsi="Lato" w:cs="Gill Sans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E072A62" w14:textId="77777777" w:rsidR="004D6446" w:rsidRPr="00FE61BA" w:rsidRDefault="004D6446" w:rsidP="000751E2">
            <w:pPr>
              <w:rPr>
                <w:rFonts w:ascii="Lato" w:eastAsia="Gill Sans" w:hAnsi="Lato" w:cs="Gill Sans"/>
                <w:b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0F9557C" w14:textId="77777777" w:rsidR="004D6446" w:rsidRPr="00FE61BA" w:rsidRDefault="004D6446" w:rsidP="000751E2">
            <w:pPr>
              <w:rPr>
                <w:rFonts w:ascii="Lato" w:eastAsia="Gill Sans" w:hAnsi="Lato" w:cs="Gill Sans"/>
                <w:b/>
              </w:rPr>
            </w:pPr>
          </w:p>
        </w:tc>
      </w:tr>
      <w:bookmarkEnd w:id="0"/>
    </w:tbl>
    <w:p w14:paraId="1BEB6CDD" w14:textId="30EBED3D" w:rsidR="00F67ED2" w:rsidRDefault="00F67ED2">
      <w:pPr>
        <w:rPr>
          <w:rFonts w:ascii="Lato" w:eastAsia="Gill Sans" w:hAnsi="Lato" w:cs="Gill Sans"/>
        </w:rPr>
      </w:pPr>
    </w:p>
    <w:p w14:paraId="65F8FF65" w14:textId="30B2456A" w:rsidR="00DD6DC2" w:rsidRDefault="2BAE6341" w:rsidP="00172466">
      <w:pPr>
        <w:ind w:right="-177" w:hanging="142"/>
        <w:jc w:val="center"/>
        <w:rPr>
          <w:rFonts w:ascii="Lato" w:eastAsia="Gill Sans" w:hAnsi="Lato" w:cs="Gill Sans"/>
        </w:rPr>
      </w:pPr>
      <w:r w:rsidRPr="2BAE6341">
        <w:rPr>
          <w:rFonts w:ascii="Lato" w:eastAsia="Gill Sans" w:hAnsi="Lato" w:cs="Gill Sans"/>
          <w:highlight w:val="yellow"/>
        </w:rPr>
        <w:t xml:space="preserve">* Please limit responses to </w:t>
      </w:r>
      <w:r w:rsidRPr="2BAE6341">
        <w:rPr>
          <w:rFonts w:ascii="Lato" w:eastAsia="Gill Sans" w:hAnsi="Lato" w:cs="Gill Sans"/>
          <w:b/>
          <w:bCs/>
          <w:i/>
          <w:iCs/>
          <w:highlight w:val="yellow"/>
        </w:rPr>
        <w:t xml:space="preserve">up to </w:t>
      </w:r>
      <w:r w:rsidR="00EB5135">
        <w:rPr>
          <w:rFonts w:ascii="Lato" w:eastAsia="Gill Sans" w:hAnsi="Lato" w:cs="Gill Sans"/>
          <w:b/>
          <w:bCs/>
          <w:i/>
          <w:iCs/>
          <w:highlight w:val="yellow"/>
        </w:rPr>
        <w:t>2</w:t>
      </w:r>
      <w:r w:rsidRPr="2BAE6341">
        <w:rPr>
          <w:rFonts w:ascii="Lato" w:eastAsia="Gill Sans" w:hAnsi="Lato" w:cs="Gill Sans"/>
          <w:b/>
          <w:bCs/>
          <w:i/>
          <w:iCs/>
          <w:highlight w:val="yellow"/>
        </w:rPr>
        <w:t>,000 characters</w:t>
      </w:r>
      <w:r w:rsidRPr="2BAE6341">
        <w:rPr>
          <w:rFonts w:ascii="Lato" w:eastAsia="Gill Sans" w:hAnsi="Lato" w:cs="Gill Sans"/>
          <w:highlight w:val="yellow"/>
        </w:rPr>
        <w:t xml:space="preserve"> – including spaces/returns – </w:t>
      </w:r>
      <w:r w:rsidRPr="2BAE6341">
        <w:rPr>
          <w:rFonts w:ascii="Lato" w:eastAsia="Gill Sans" w:hAnsi="Lato" w:cs="Gill Sans"/>
          <w:b/>
          <w:bCs/>
          <w:i/>
          <w:iCs/>
          <w:highlight w:val="yellow"/>
        </w:rPr>
        <w:t>for each question</w:t>
      </w:r>
      <w:r w:rsidRPr="2BAE6341">
        <w:rPr>
          <w:rFonts w:ascii="Lato" w:eastAsia="Gill Sans" w:hAnsi="Lato" w:cs="Gill Sans"/>
          <w:highlight w:val="yellow"/>
        </w:rPr>
        <w:t>.</w:t>
      </w:r>
    </w:p>
    <w:p w14:paraId="44BE5051" w14:textId="77777777" w:rsidR="00DD6DC2" w:rsidRPr="0065049E" w:rsidRDefault="00DD6DC2">
      <w:pPr>
        <w:rPr>
          <w:rFonts w:ascii="Lato" w:eastAsia="Gill Sans" w:hAnsi="Lato" w:cs="Gill Sans"/>
        </w:rPr>
      </w:pPr>
    </w:p>
    <w:p w14:paraId="31BC2118" w14:textId="2790C289" w:rsidR="00F67ED2" w:rsidRDefault="528554AF" w:rsidP="2EDE2954">
      <w:pPr>
        <w:pStyle w:val="ListParagraph"/>
        <w:numPr>
          <w:ilvl w:val="0"/>
          <w:numId w:val="1"/>
        </w:numPr>
        <w:ind w:left="284" w:hanging="284"/>
        <w:jc w:val="both"/>
        <w:rPr>
          <w:rFonts w:ascii="Lato" w:eastAsia="Gill Sans" w:hAnsi="Lato" w:cs="Gill Sans"/>
          <w:b/>
          <w:bCs/>
        </w:rPr>
      </w:pPr>
      <w:r w:rsidRPr="528554AF">
        <w:rPr>
          <w:rFonts w:ascii="Lato" w:eastAsia="Gill Sans" w:hAnsi="Lato" w:cs="Gill Sans"/>
          <w:b/>
          <w:bCs/>
        </w:rPr>
        <w:t xml:space="preserve">Please outline the DTP’s current strengths in quantitative methods research, </w:t>
      </w:r>
      <w:r w:rsidR="003228A9" w:rsidRPr="528554AF">
        <w:rPr>
          <w:rFonts w:ascii="Lato" w:eastAsia="Gill Sans" w:hAnsi="Lato" w:cs="Gill Sans"/>
          <w:b/>
          <w:bCs/>
        </w:rPr>
        <w:t>analysis,</w:t>
      </w:r>
      <w:r w:rsidR="00EB5135" w:rsidRPr="528554AF">
        <w:rPr>
          <w:rFonts w:ascii="Lato" w:eastAsia="Gill Sans" w:hAnsi="Lato" w:cs="Gill Sans"/>
          <w:b/>
          <w:bCs/>
        </w:rPr>
        <w:t xml:space="preserve"> </w:t>
      </w:r>
      <w:r w:rsidRPr="528554AF">
        <w:rPr>
          <w:rFonts w:ascii="Lato" w:eastAsia="Gill Sans" w:hAnsi="Lato" w:cs="Gill Sans"/>
          <w:b/>
          <w:bCs/>
        </w:rPr>
        <w:t xml:space="preserve">and training, and how these studentships might contribute to </w:t>
      </w:r>
      <w:r w:rsidR="00600AC0">
        <w:rPr>
          <w:rFonts w:ascii="Lato" w:eastAsia="Gill Sans" w:hAnsi="Lato" w:cs="Gill Sans"/>
          <w:b/>
          <w:bCs/>
        </w:rPr>
        <w:t>the DTP’s</w:t>
      </w:r>
      <w:r w:rsidRPr="528554AF">
        <w:rPr>
          <w:rFonts w:ascii="Lato" w:eastAsia="Gill Sans" w:hAnsi="Lato" w:cs="Gill Sans"/>
          <w:b/>
          <w:bCs/>
        </w:rPr>
        <w:t xml:space="preserve"> continued development.  </w:t>
      </w:r>
    </w:p>
    <w:p w14:paraId="18C21932" w14:textId="77777777" w:rsidR="0065049E" w:rsidRPr="0065049E" w:rsidRDefault="0065049E" w:rsidP="2EDE2954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</w:p>
    <w:tbl>
      <w:tblPr>
        <w:tblStyle w:val="a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F67ED2" w:rsidRPr="0065049E" w14:paraId="745E0D3F" w14:textId="77777777" w:rsidTr="00D5504F">
        <w:tc>
          <w:tcPr>
            <w:tcW w:w="9776" w:type="dxa"/>
            <w:shd w:val="clear" w:color="auto" w:fill="D9D9D9" w:themeFill="background1" w:themeFillShade="D9"/>
            <w:tcMar>
              <w:left w:w="108" w:type="dxa"/>
            </w:tcMar>
          </w:tcPr>
          <w:p w14:paraId="083BACBA" w14:textId="77777777" w:rsidR="00F67ED2" w:rsidRPr="0065049E" w:rsidRDefault="00F67ED2" w:rsidP="00521B93">
            <w:pPr>
              <w:jc w:val="both"/>
              <w:rPr>
                <w:rFonts w:ascii="Lato" w:eastAsia="Gill Sans" w:hAnsi="Lato" w:cs="Gill Sans"/>
              </w:rPr>
            </w:pPr>
          </w:p>
        </w:tc>
      </w:tr>
    </w:tbl>
    <w:p w14:paraId="572F1422" w14:textId="77777777" w:rsidR="00F67ED2" w:rsidRPr="0065049E" w:rsidRDefault="00F67ED2" w:rsidP="2EDE2954">
      <w:pPr>
        <w:jc w:val="both"/>
        <w:rPr>
          <w:rFonts w:ascii="Lato" w:eastAsia="Gill Sans" w:hAnsi="Lato" w:cs="Gill Sans"/>
          <w:b/>
          <w:bCs/>
        </w:rPr>
      </w:pPr>
    </w:p>
    <w:p w14:paraId="55FA8379" w14:textId="01FF9978" w:rsidR="0065049E" w:rsidRDefault="2EDE2954" w:rsidP="2EDE2954">
      <w:pPr>
        <w:pStyle w:val="ListParagraph"/>
        <w:numPr>
          <w:ilvl w:val="0"/>
          <w:numId w:val="1"/>
        </w:numPr>
        <w:ind w:left="284" w:hanging="284"/>
        <w:jc w:val="both"/>
        <w:rPr>
          <w:rFonts w:ascii="Lato" w:eastAsia="Gill Sans" w:hAnsi="Lato" w:cs="Gill Sans"/>
          <w:b/>
          <w:bCs/>
        </w:rPr>
      </w:pPr>
      <w:r w:rsidRPr="00D5504F">
        <w:rPr>
          <w:rFonts w:ascii="Lato" w:eastAsia="Gill Sans" w:hAnsi="Lato" w:cs="Gill Sans"/>
          <w:b/>
          <w:bCs/>
        </w:rPr>
        <w:t>Please specify any existing experiences using administrative data across the DTP – including how these relate to the DTP’s research prioriti</w:t>
      </w:r>
      <w:r w:rsidR="00D5504F">
        <w:rPr>
          <w:rFonts w:ascii="Lato" w:eastAsia="Gill Sans" w:hAnsi="Lato" w:cs="Gill Sans"/>
          <w:b/>
          <w:bCs/>
        </w:rPr>
        <w:t>es.</w:t>
      </w:r>
    </w:p>
    <w:p w14:paraId="45AF51EE" w14:textId="77777777" w:rsidR="00D5504F" w:rsidRPr="00D5504F" w:rsidRDefault="00D5504F" w:rsidP="00D5504F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</w:p>
    <w:tbl>
      <w:tblPr>
        <w:tblStyle w:val="a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980451" w:rsidRPr="0065049E" w14:paraId="584E003B" w14:textId="77777777" w:rsidTr="00D5504F">
        <w:tc>
          <w:tcPr>
            <w:tcW w:w="9776" w:type="dxa"/>
            <w:shd w:val="clear" w:color="auto" w:fill="D9D9D9" w:themeFill="background1" w:themeFillShade="D9"/>
            <w:tcMar>
              <w:left w:w="108" w:type="dxa"/>
            </w:tcMar>
          </w:tcPr>
          <w:p w14:paraId="71DD77E8" w14:textId="77777777" w:rsidR="00980451" w:rsidRPr="0065049E" w:rsidRDefault="00980451" w:rsidP="00DC4695">
            <w:pPr>
              <w:jc w:val="both"/>
              <w:rPr>
                <w:rFonts w:ascii="Lato" w:eastAsia="Gill Sans" w:hAnsi="Lato" w:cs="Gill Sans"/>
              </w:rPr>
            </w:pPr>
          </w:p>
        </w:tc>
      </w:tr>
    </w:tbl>
    <w:p w14:paraId="436BC880" w14:textId="77777777" w:rsidR="00980451" w:rsidRPr="0065049E" w:rsidRDefault="00980451" w:rsidP="2EDE2954">
      <w:pPr>
        <w:jc w:val="both"/>
        <w:rPr>
          <w:rFonts w:ascii="Lato" w:eastAsia="Gill Sans" w:hAnsi="Lato" w:cs="Gill Sans"/>
          <w:b/>
          <w:bCs/>
        </w:rPr>
      </w:pPr>
    </w:p>
    <w:p w14:paraId="369884AE" w14:textId="76BCCD84" w:rsidR="00D5504F" w:rsidRPr="00D5504F" w:rsidRDefault="37A39D4F" w:rsidP="00D5504F">
      <w:pPr>
        <w:pStyle w:val="ListParagraph"/>
        <w:numPr>
          <w:ilvl w:val="0"/>
          <w:numId w:val="1"/>
        </w:numPr>
        <w:ind w:left="284" w:hanging="284"/>
        <w:rPr>
          <w:rFonts w:ascii="Lato" w:eastAsia="Gill Sans" w:hAnsi="Lato" w:cs="Gill Sans"/>
          <w:b/>
          <w:bCs/>
        </w:rPr>
      </w:pPr>
      <w:r w:rsidRPr="37A39D4F">
        <w:rPr>
          <w:rFonts w:ascii="Lato" w:eastAsia="Gill Sans" w:hAnsi="Lato" w:cs="Gill Sans"/>
          <w:b/>
          <w:bCs/>
        </w:rPr>
        <w:t xml:space="preserve">Why </w:t>
      </w:r>
      <w:r w:rsidR="00600AC0">
        <w:rPr>
          <w:rFonts w:ascii="Lato" w:eastAsia="Gill Sans" w:hAnsi="Lato" w:cs="Gill Sans"/>
          <w:b/>
          <w:bCs/>
        </w:rPr>
        <w:t>is the DTP</w:t>
      </w:r>
      <w:r w:rsidRPr="37A39D4F">
        <w:rPr>
          <w:rFonts w:ascii="Lato" w:eastAsia="Gill Sans" w:hAnsi="Lato" w:cs="Gill Sans"/>
          <w:b/>
          <w:bCs/>
        </w:rPr>
        <w:t xml:space="preserve"> looking to host studentships using linked administrative data? How do you see your approach contributing to the growing community of administrative data researchers? </w:t>
      </w:r>
    </w:p>
    <w:p w14:paraId="318BFD7B" w14:textId="77777777" w:rsidR="0065049E" w:rsidRPr="0065049E" w:rsidRDefault="0065049E" w:rsidP="2EDE2954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</w:p>
    <w:tbl>
      <w:tblPr>
        <w:tblStyle w:val="a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F67ED2" w:rsidRPr="0065049E" w14:paraId="4AA0C236" w14:textId="77777777" w:rsidTr="00D5504F">
        <w:tc>
          <w:tcPr>
            <w:tcW w:w="9776" w:type="dxa"/>
            <w:shd w:val="clear" w:color="auto" w:fill="D9D9D9" w:themeFill="background1" w:themeFillShade="D9"/>
            <w:tcMar>
              <w:left w:w="108" w:type="dxa"/>
            </w:tcMar>
          </w:tcPr>
          <w:p w14:paraId="33E74722" w14:textId="77777777" w:rsidR="00F67ED2" w:rsidRPr="0065049E" w:rsidRDefault="00F67ED2" w:rsidP="00AB1743">
            <w:pPr>
              <w:jc w:val="both"/>
              <w:rPr>
                <w:rFonts w:ascii="Lato" w:eastAsia="Gill Sans" w:hAnsi="Lato" w:cs="Gill Sans"/>
              </w:rPr>
            </w:pPr>
          </w:p>
        </w:tc>
      </w:tr>
    </w:tbl>
    <w:p w14:paraId="231FA9D8" w14:textId="77777777" w:rsidR="004D6446" w:rsidRDefault="004D6446" w:rsidP="004D6446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</w:p>
    <w:p w14:paraId="10C3881B" w14:textId="77777777" w:rsidR="004D6446" w:rsidRPr="003050FF" w:rsidRDefault="004D6446" w:rsidP="004D6446">
      <w:pPr>
        <w:pStyle w:val="ListParagraph"/>
        <w:numPr>
          <w:ilvl w:val="0"/>
          <w:numId w:val="1"/>
        </w:numPr>
        <w:ind w:left="284" w:hanging="284"/>
        <w:jc w:val="both"/>
        <w:rPr>
          <w:rFonts w:ascii="Lato" w:eastAsia="Gill Sans" w:hAnsi="Lato" w:cs="Gill Sans"/>
          <w:b/>
          <w:bCs/>
        </w:rPr>
      </w:pPr>
      <w:r w:rsidRPr="2EDE2954">
        <w:rPr>
          <w:rFonts w:ascii="Lato" w:eastAsia="Gill Sans" w:hAnsi="Lato" w:cs="Gill Sans"/>
          <w:b/>
          <w:bCs/>
        </w:rPr>
        <w:lastRenderedPageBreak/>
        <w:t>Please describe the process through which students will be recruited, what steps you take to pro-actively attract candidates, including those from under-represented groups, and how you will ensure that the recruitment exercise is open and transparent.</w:t>
      </w:r>
    </w:p>
    <w:p w14:paraId="384935F9" w14:textId="77777777" w:rsidR="004D6446" w:rsidRPr="00C23A29" w:rsidRDefault="004D6446" w:rsidP="004D6446">
      <w:pPr>
        <w:pStyle w:val="ListParagraph"/>
        <w:ind w:left="284"/>
        <w:jc w:val="both"/>
        <w:rPr>
          <w:rFonts w:ascii="Lato" w:eastAsia="Gill Sans" w:hAnsi="Lato" w:cs="Gill Sans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4D6446" w:rsidRPr="0065049E" w14:paraId="33A55CC3" w14:textId="77777777" w:rsidTr="0036253A">
        <w:tc>
          <w:tcPr>
            <w:tcW w:w="9776" w:type="dxa"/>
            <w:shd w:val="clear" w:color="auto" w:fill="D9D9D9" w:themeFill="background1" w:themeFillShade="D9"/>
            <w:tcMar>
              <w:left w:w="108" w:type="dxa"/>
            </w:tcMar>
          </w:tcPr>
          <w:p w14:paraId="6BA853D7" w14:textId="77777777" w:rsidR="004D6446" w:rsidRPr="0065049E" w:rsidRDefault="004D6446" w:rsidP="0036253A">
            <w:pPr>
              <w:jc w:val="both"/>
              <w:rPr>
                <w:rFonts w:ascii="Lato" w:eastAsia="Gill Sans" w:hAnsi="Lato" w:cs="Gill Sans"/>
              </w:rPr>
            </w:pPr>
          </w:p>
        </w:tc>
      </w:tr>
    </w:tbl>
    <w:p w14:paraId="69E46FD7" w14:textId="77777777" w:rsidR="004D6446" w:rsidRPr="00CD6294" w:rsidRDefault="004D6446" w:rsidP="004D6446">
      <w:pPr>
        <w:rPr>
          <w:rFonts w:ascii="Lato" w:eastAsia="Gill Sans" w:hAnsi="Lato" w:cs="Gill Sans"/>
          <w:b/>
          <w:sz w:val="2"/>
          <w:szCs w:val="2"/>
        </w:rPr>
      </w:pPr>
    </w:p>
    <w:p w14:paraId="7BA3847C" w14:textId="77777777" w:rsidR="004D6446" w:rsidRPr="00E91E03" w:rsidRDefault="004D6446" w:rsidP="004D6446">
      <w:pPr>
        <w:jc w:val="both"/>
        <w:rPr>
          <w:rFonts w:ascii="Lato" w:eastAsia="Gill Sans" w:hAnsi="Lato" w:cs="Gill Sans"/>
          <w:b/>
          <w:bCs/>
        </w:rPr>
      </w:pPr>
    </w:p>
    <w:p w14:paraId="36D4388D" w14:textId="50C88115" w:rsidR="00A97F9C" w:rsidRDefault="2EDE2954" w:rsidP="2EDE2954">
      <w:pPr>
        <w:pStyle w:val="ListParagraph"/>
        <w:numPr>
          <w:ilvl w:val="0"/>
          <w:numId w:val="1"/>
        </w:numPr>
        <w:ind w:left="284" w:hanging="284"/>
        <w:jc w:val="both"/>
        <w:rPr>
          <w:rFonts w:ascii="Lato" w:eastAsia="Gill Sans" w:hAnsi="Lato" w:cs="Gill Sans"/>
          <w:b/>
          <w:bCs/>
        </w:rPr>
      </w:pPr>
      <w:r w:rsidRPr="00C23A29">
        <w:rPr>
          <w:rFonts w:ascii="Lato" w:eastAsia="Gill Sans" w:hAnsi="Lato" w:cs="Gill Sans"/>
          <w:b/>
          <w:bCs/>
        </w:rPr>
        <w:t xml:space="preserve">Please outline </w:t>
      </w:r>
      <w:r w:rsidR="00EC0ECF">
        <w:rPr>
          <w:rFonts w:ascii="Lato" w:eastAsia="Gill Sans" w:hAnsi="Lato" w:cs="Gill Sans"/>
          <w:b/>
          <w:bCs/>
        </w:rPr>
        <w:t xml:space="preserve">how </w:t>
      </w:r>
      <w:r w:rsidR="00D31224">
        <w:rPr>
          <w:rFonts w:ascii="Lato" w:eastAsia="Gill Sans" w:hAnsi="Lato" w:cs="Gill Sans"/>
          <w:b/>
          <w:bCs/>
        </w:rPr>
        <w:t>your propos</w:t>
      </w:r>
      <w:r w:rsidR="00EC0ECF">
        <w:rPr>
          <w:rFonts w:ascii="Lato" w:eastAsia="Gill Sans" w:hAnsi="Lato" w:cs="Gill Sans"/>
          <w:b/>
          <w:bCs/>
        </w:rPr>
        <w:t xml:space="preserve">al will feed </w:t>
      </w:r>
      <w:r w:rsidR="00D31224" w:rsidRPr="00C23A29">
        <w:rPr>
          <w:rFonts w:ascii="Lato" w:eastAsia="Gill Sans" w:hAnsi="Lato" w:cs="Gill Sans"/>
          <w:b/>
          <w:bCs/>
        </w:rPr>
        <w:t xml:space="preserve">into your preparations for </w:t>
      </w:r>
      <w:r w:rsidR="004E6426">
        <w:rPr>
          <w:rFonts w:ascii="Lato" w:eastAsia="Gill Sans" w:hAnsi="Lato" w:cs="Gill Sans"/>
          <w:b/>
          <w:bCs/>
        </w:rPr>
        <w:t xml:space="preserve">DTP </w:t>
      </w:r>
      <w:r w:rsidR="00D31224" w:rsidRPr="00C23A29">
        <w:rPr>
          <w:rFonts w:ascii="Lato" w:eastAsia="Gill Sans" w:hAnsi="Lato" w:cs="Gill Sans"/>
          <w:b/>
          <w:bCs/>
        </w:rPr>
        <w:t>recommissioning</w:t>
      </w:r>
      <w:r w:rsidR="00D31224">
        <w:rPr>
          <w:rFonts w:ascii="Lato" w:eastAsia="Gill Sans" w:hAnsi="Lato" w:cs="Gill Sans"/>
          <w:b/>
          <w:bCs/>
        </w:rPr>
        <w:t xml:space="preserve"> (if applicable)</w:t>
      </w:r>
      <w:r w:rsidR="00D31224" w:rsidRPr="00C23A29">
        <w:rPr>
          <w:rFonts w:ascii="Lato" w:eastAsia="Gill Sans" w:hAnsi="Lato" w:cs="Gill Sans"/>
          <w:b/>
          <w:bCs/>
        </w:rPr>
        <w:t>.</w:t>
      </w:r>
      <w:r w:rsidRPr="00C23A29">
        <w:rPr>
          <w:rFonts w:ascii="Lato" w:eastAsia="Gill Sans" w:hAnsi="Lato" w:cs="Gill Sans"/>
          <w:b/>
          <w:bCs/>
        </w:rPr>
        <w:t xml:space="preserve"> </w:t>
      </w:r>
    </w:p>
    <w:p w14:paraId="571935C2" w14:textId="77777777" w:rsidR="0065049E" w:rsidRPr="00C23A29" w:rsidRDefault="0065049E" w:rsidP="00C23A29">
      <w:pPr>
        <w:pStyle w:val="ListParagraph"/>
        <w:ind w:left="284"/>
        <w:jc w:val="both"/>
        <w:rPr>
          <w:rFonts w:ascii="Lato" w:eastAsia="Gill Sans" w:hAnsi="Lato" w:cs="Gill Sans"/>
          <w:b/>
        </w:rPr>
      </w:pPr>
    </w:p>
    <w:tbl>
      <w:tblPr>
        <w:tblStyle w:val="a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A97F9C" w:rsidRPr="0065049E" w14:paraId="119ED7B7" w14:textId="77777777" w:rsidTr="00D5504F">
        <w:tc>
          <w:tcPr>
            <w:tcW w:w="9776" w:type="dxa"/>
            <w:shd w:val="clear" w:color="auto" w:fill="D9D9D9" w:themeFill="background1" w:themeFillShade="D9"/>
            <w:tcMar>
              <w:left w:w="108" w:type="dxa"/>
            </w:tcMar>
          </w:tcPr>
          <w:p w14:paraId="6CFBC419" w14:textId="77777777" w:rsidR="00A97F9C" w:rsidRPr="0065049E" w:rsidRDefault="00A97F9C" w:rsidP="00484A1D">
            <w:pPr>
              <w:jc w:val="both"/>
              <w:rPr>
                <w:rFonts w:ascii="Lato" w:eastAsia="Gill Sans" w:hAnsi="Lato" w:cs="Gill Sans"/>
              </w:rPr>
            </w:pPr>
          </w:p>
        </w:tc>
      </w:tr>
    </w:tbl>
    <w:p w14:paraId="15C638DC" w14:textId="77777777" w:rsidR="00A97F9C" w:rsidRPr="00CD6294" w:rsidRDefault="00A97F9C" w:rsidP="00A97F9C">
      <w:pPr>
        <w:rPr>
          <w:rFonts w:ascii="Lato" w:eastAsia="Gill Sans" w:hAnsi="Lato" w:cs="Gill Sans"/>
          <w:b/>
          <w:sz w:val="2"/>
          <w:szCs w:val="2"/>
        </w:rPr>
      </w:pPr>
    </w:p>
    <w:p w14:paraId="7168EF7A" w14:textId="6D41FA38" w:rsidR="00392106" w:rsidRPr="00CD6294" w:rsidRDefault="00392106" w:rsidP="2EDE2954">
      <w:pPr>
        <w:jc w:val="both"/>
        <w:rPr>
          <w:rFonts w:ascii="Lato" w:eastAsia="Gill Sans" w:hAnsi="Lato" w:cs="Gill Sans"/>
          <w:sz w:val="2"/>
          <w:szCs w:val="2"/>
        </w:rPr>
      </w:pPr>
    </w:p>
    <w:sectPr w:rsidR="00392106" w:rsidRPr="00CD6294" w:rsidSect="00B80636">
      <w:footerReference w:type="default" r:id="rId13"/>
      <w:pgSz w:w="11906" w:h="16838"/>
      <w:pgMar w:top="1440" w:right="1080" w:bottom="1440" w:left="1080" w:header="0" w:footer="709" w:gutter="0"/>
      <w:pgBorders w:offsetFrom="page">
        <w:top w:val="single" w:sz="24" w:space="24" w:color="6BBBAE"/>
        <w:left w:val="single" w:sz="24" w:space="24" w:color="6BBBAE"/>
        <w:bottom w:val="single" w:sz="24" w:space="24" w:color="6BBBAE"/>
        <w:right w:val="single" w:sz="24" w:space="24" w:color="6BBBAE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85DDE" w14:textId="77777777" w:rsidR="003B5C4E" w:rsidRDefault="003B5C4E">
      <w:r>
        <w:separator/>
      </w:r>
    </w:p>
  </w:endnote>
  <w:endnote w:type="continuationSeparator" w:id="0">
    <w:p w14:paraId="1C41EB0A" w14:textId="77777777" w:rsidR="003B5C4E" w:rsidRDefault="003B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Arial"/>
    <w:charset w:val="00"/>
    <w:family w:val="auto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94215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4FE329" w14:textId="4B97B905" w:rsidR="0065049E" w:rsidRDefault="0065049E">
            <w:pPr>
              <w:pStyle w:val="Footer"/>
              <w:jc w:val="right"/>
            </w:pPr>
            <w:r w:rsidRPr="0065049E">
              <w:rPr>
                <w:rFonts w:ascii="Lato" w:hAnsi="Lato"/>
                <w:color w:val="6BBBAE"/>
              </w:rPr>
              <w:t xml:space="preserve">Page </w:t>
            </w:r>
            <w:r w:rsidRPr="0065049E">
              <w:rPr>
                <w:rFonts w:ascii="Lato" w:hAnsi="Lato"/>
                <w:color w:val="6BBBAE"/>
                <w:sz w:val="24"/>
                <w:szCs w:val="24"/>
              </w:rPr>
              <w:fldChar w:fldCharType="begin"/>
            </w:r>
            <w:r w:rsidRPr="0065049E">
              <w:rPr>
                <w:rFonts w:ascii="Lato" w:hAnsi="Lato"/>
                <w:color w:val="6BBBAE"/>
              </w:rPr>
              <w:instrText xml:space="preserve"> PAGE </w:instrText>
            </w:r>
            <w:r w:rsidRPr="0065049E">
              <w:rPr>
                <w:rFonts w:ascii="Lato" w:hAnsi="Lato"/>
                <w:color w:val="6BBBAE"/>
                <w:sz w:val="24"/>
                <w:szCs w:val="24"/>
              </w:rPr>
              <w:fldChar w:fldCharType="separate"/>
            </w:r>
            <w:r w:rsidRPr="0065049E">
              <w:rPr>
                <w:rFonts w:ascii="Lato" w:hAnsi="Lato"/>
                <w:noProof/>
                <w:color w:val="6BBBAE"/>
              </w:rPr>
              <w:t>2</w:t>
            </w:r>
            <w:r w:rsidRPr="0065049E">
              <w:rPr>
                <w:rFonts w:ascii="Lato" w:hAnsi="Lato"/>
                <w:color w:val="6BBBAE"/>
                <w:sz w:val="24"/>
                <w:szCs w:val="24"/>
              </w:rPr>
              <w:fldChar w:fldCharType="end"/>
            </w:r>
            <w:r w:rsidRPr="0065049E">
              <w:rPr>
                <w:rFonts w:ascii="Lato" w:hAnsi="Lato"/>
                <w:color w:val="6BBBAE"/>
              </w:rPr>
              <w:t xml:space="preserve"> of </w:t>
            </w:r>
            <w:r w:rsidRPr="0065049E">
              <w:rPr>
                <w:rFonts w:ascii="Lato" w:hAnsi="Lato"/>
                <w:color w:val="6BBBAE"/>
                <w:sz w:val="24"/>
                <w:szCs w:val="24"/>
              </w:rPr>
              <w:fldChar w:fldCharType="begin"/>
            </w:r>
            <w:r w:rsidRPr="0065049E">
              <w:rPr>
                <w:rFonts w:ascii="Lato" w:hAnsi="Lato"/>
                <w:color w:val="6BBBAE"/>
              </w:rPr>
              <w:instrText xml:space="preserve"> NUMPAGES  </w:instrText>
            </w:r>
            <w:r w:rsidRPr="0065049E">
              <w:rPr>
                <w:rFonts w:ascii="Lato" w:hAnsi="Lato"/>
                <w:color w:val="6BBBAE"/>
                <w:sz w:val="24"/>
                <w:szCs w:val="24"/>
              </w:rPr>
              <w:fldChar w:fldCharType="separate"/>
            </w:r>
            <w:r w:rsidRPr="0065049E">
              <w:rPr>
                <w:rFonts w:ascii="Lato" w:hAnsi="Lato"/>
                <w:noProof/>
                <w:color w:val="6BBBAE"/>
              </w:rPr>
              <w:t>2</w:t>
            </w:r>
            <w:r w:rsidRPr="0065049E">
              <w:rPr>
                <w:rFonts w:ascii="Lato" w:hAnsi="Lato"/>
                <w:color w:val="6BBBAE"/>
                <w:sz w:val="24"/>
                <w:szCs w:val="24"/>
              </w:rPr>
              <w:fldChar w:fldCharType="end"/>
            </w:r>
          </w:p>
        </w:sdtContent>
      </w:sdt>
    </w:sdtContent>
  </w:sdt>
  <w:p w14:paraId="7F5B5A82" w14:textId="77777777" w:rsidR="0065049E" w:rsidRDefault="00650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A25ED" w14:textId="77777777" w:rsidR="003B5C4E" w:rsidRDefault="003B5C4E">
      <w:r>
        <w:separator/>
      </w:r>
    </w:p>
  </w:footnote>
  <w:footnote w:type="continuationSeparator" w:id="0">
    <w:p w14:paraId="32BF5135" w14:textId="77777777" w:rsidR="003B5C4E" w:rsidRDefault="003B5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B7D46"/>
    <w:multiLevelType w:val="hybridMultilevel"/>
    <w:tmpl w:val="5E7C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05599"/>
    <w:multiLevelType w:val="hybridMultilevel"/>
    <w:tmpl w:val="87844E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D2"/>
    <w:rsid w:val="00040BCF"/>
    <w:rsid w:val="000751E2"/>
    <w:rsid w:val="00131F5A"/>
    <w:rsid w:val="00172466"/>
    <w:rsid w:val="001932EB"/>
    <w:rsid w:val="00197722"/>
    <w:rsid w:val="001A03A5"/>
    <w:rsid w:val="001B4A63"/>
    <w:rsid w:val="001F5CED"/>
    <w:rsid w:val="001F64D1"/>
    <w:rsid w:val="002356E0"/>
    <w:rsid w:val="00252FD9"/>
    <w:rsid w:val="00256D52"/>
    <w:rsid w:val="002960C2"/>
    <w:rsid w:val="00296281"/>
    <w:rsid w:val="002B3125"/>
    <w:rsid w:val="002C66F7"/>
    <w:rsid w:val="002F6D34"/>
    <w:rsid w:val="003078C2"/>
    <w:rsid w:val="003228A9"/>
    <w:rsid w:val="00332681"/>
    <w:rsid w:val="00343802"/>
    <w:rsid w:val="00392106"/>
    <w:rsid w:val="0039660D"/>
    <w:rsid w:val="003B5C4E"/>
    <w:rsid w:val="00401BFA"/>
    <w:rsid w:val="00410833"/>
    <w:rsid w:val="00417EA8"/>
    <w:rsid w:val="00425434"/>
    <w:rsid w:val="004546F2"/>
    <w:rsid w:val="0045769A"/>
    <w:rsid w:val="00470951"/>
    <w:rsid w:val="004D6446"/>
    <w:rsid w:val="004E6426"/>
    <w:rsid w:val="0051319F"/>
    <w:rsid w:val="00521B93"/>
    <w:rsid w:val="00530877"/>
    <w:rsid w:val="00545176"/>
    <w:rsid w:val="005743C1"/>
    <w:rsid w:val="005B2B16"/>
    <w:rsid w:val="005C2948"/>
    <w:rsid w:val="005C6998"/>
    <w:rsid w:val="005C705D"/>
    <w:rsid w:val="005D6257"/>
    <w:rsid w:val="005E4981"/>
    <w:rsid w:val="00600AC0"/>
    <w:rsid w:val="0065049E"/>
    <w:rsid w:val="006575C3"/>
    <w:rsid w:val="00672AEB"/>
    <w:rsid w:val="00695AAF"/>
    <w:rsid w:val="006A3CBF"/>
    <w:rsid w:val="006A4A6F"/>
    <w:rsid w:val="006C199F"/>
    <w:rsid w:val="006F215D"/>
    <w:rsid w:val="00705944"/>
    <w:rsid w:val="0072164B"/>
    <w:rsid w:val="00750CD7"/>
    <w:rsid w:val="00776330"/>
    <w:rsid w:val="00786FC9"/>
    <w:rsid w:val="00796BC4"/>
    <w:rsid w:val="007B00C5"/>
    <w:rsid w:val="007C5539"/>
    <w:rsid w:val="007F0446"/>
    <w:rsid w:val="00800C92"/>
    <w:rsid w:val="008147C5"/>
    <w:rsid w:val="008474A8"/>
    <w:rsid w:val="00882655"/>
    <w:rsid w:val="008A4054"/>
    <w:rsid w:val="008B71F3"/>
    <w:rsid w:val="008D0415"/>
    <w:rsid w:val="00960005"/>
    <w:rsid w:val="00965300"/>
    <w:rsid w:val="00980451"/>
    <w:rsid w:val="0099035E"/>
    <w:rsid w:val="00991EB0"/>
    <w:rsid w:val="009B1AD5"/>
    <w:rsid w:val="009C2898"/>
    <w:rsid w:val="00A23F9A"/>
    <w:rsid w:val="00A33EA8"/>
    <w:rsid w:val="00A42512"/>
    <w:rsid w:val="00A76088"/>
    <w:rsid w:val="00A9668C"/>
    <w:rsid w:val="00A97F9C"/>
    <w:rsid w:val="00AA7068"/>
    <w:rsid w:val="00AB0A94"/>
    <w:rsid w:val="00AB1743"/>
    <w:rsid w:val="00AC0A86"/>
    <w:rsid w:val="00B11AC4"/>
    <w:rsid w:val="00B7106D"/>
    <w:rsid w:val="00B80636"/>
    <w:rsid w:val="00BB1EE5"/>
    <w:rsid w:val="00BB6ACC"/>
    <w:rsid w:val="00BD006B"/>
    <w:rsid w:val="00BD20FD"/>
    <w:rsid w:val="00BE130F"/>
    <w:rsid w:val="00C23A29"/>
    <w:rsid w:val="00C265FC"/>
    <w:rsid w:val="00C42019"/>
    <w:rsid w:val="00C42391"/>
    <w:rsid w:val="00C47094"/>
    <w:rsid w:val="00C60182"/>
    <w:rsid w:val="00C83AFD"/>
    <w:rsid w:val="00C8404E"/>
    <w:rsid w:val="00C96625"/>
    <w:rsid w:val="00CA56DE"/>
    <w:rsid w:val="00CC20E4"/>
    <w:rsid w:val="00CC7397"/>
    <w:rsid w:val="00CD6294"/>
    <w:rsid w:val="00D0765E"/>
    <w:rsid w:val="00D31224"/>
    <w:rsid w:val="00D434E0"/>
    <w:rsid w:val="00D5504F"/>
    <w:rsid w:val="00D93102"/>
    <w:rsid w:val="00DD2B3B"/>
    <w:rsid w:val="00DD6DC2"/>
    <w:rsid w:val="00DE62F8"/>
    <w:rsid w:val="00E0766B"/>
    <w:rsid w:val="00E57229"/>
    <w:rsid w:val="00EA0D66"/>
    <w:rsid w:val="00EB5135"/>
    <w:rsid w:val="00EC0ECF"/>
    <w:rsid w:val="00EC3A4D"/>
    <w:rsid w:val="00F51964"/>
    <w:rsid w:val="00F67B75"/>
    <w:rsid w:val="00F67ED2"/>
    <w:rsid w:val="00F902F9"/>
    <w:rsid w:val="00FC7A0E"/>
    <w:rsid w:val="00FD2238"/>
    <w:rsid w:val="00FE61BA"/>
    <w:rsid w:val="00FE637A"/>
    <w:rsid w:val="00FF1B65"/>
    <w:rsid w:val="2BAE6341"/>
    <w:rsid w:val="2EDE2954"/>
    <w:rsid w:val="37A39D4F"/>
    <w:rsid w:val="5285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A5E22"/>
  <w15:docId w15:val="{3B969CFD-2DAA-4BD1-87A1-B209BFC8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40" w:after="120"/>
      <w:outlineLvl w:val="0"/>
    </w:pPr>
    <w:rPr>
      <w:b/>
      <w:color w:val="1F4E79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Pr>
      <w:i/>
      <w:color w:val="5B9BD5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3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1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B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B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04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446"/>
  </w:style>
  <w:style w:type="paragraph" w:styleId="Footer">
    <w:name w:val="footer"/>
    <w:basedOn w:val="Normal"/>
    <w:link w:val="FooterChar"/>
    <w:uiPriority w:val="99"/>
    <w:unhideWhenUsed/>
    <w:rsid w:val="007F04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446"/>
  </w:style>
  <w:style w:type="paragraph" w:styleId="ListParagraph">
    <w:name w:val="List Paragraph"/>
    <w:basedOn w:val="Normal"/>
    <w:uiPriority w:val="34"/>
    <w:qFormat/>
    <w:rsid w:val="00521B93"/>
    <w:pPr>
      <w:ind w:left="720"/>
      <w:contextualSpacing/>
    </w:pPr>
  </w:style>
  <w:style w:type="paragraph" w:styleId="Revision">
    <w:name w:val="Revision"/>
    <w:hidden/>
    <w:uiPriority w:val="99"/>
    <w:semiHidden/>
    <w:rsid w:val="00197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D1311C574464C98C50FB10F557599" ma:contentTypeVersion="17" ma:contentTypeDescription="Create a new document." ma:contentTypeScope="" ma:versionID="4ad0fccedb0a90d38d84dfc3dd66c221">
  <xsd:schema xmlns:xsd="http://www.w3.org/2001/XMLSchema" xmlns:xs="http://www.w3.org/2001/XMLSchema" xmlns:p="http://schemas.microsoft.com/office/2006/metadata/properties" xmlns:ns2="1592e4ae-ebca-45d1-99bb-f3c4aa0ca0ea" targetNamespace="http://schemas.microsoft.com/office/2006/metadata/properties" ma:root="true" ma:fieldsID="cdc85d881ea5f458a7acb0952a61058e" ns2:_="">
    <xsd:import namespace="1592e4ae-ebca-45d1-99bb-f3c4aa0ca0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e4ae-ebca-45d1-99bb-f3c4aa0ca0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592e4ae-ebca-45d1-99bb-f3c4aa0ca0ea">ESRCPRD-569897384-10372</_dlc_DocId>
    <_dlc_DocIdUrl xmlns="1592e4ae-ebca-45d1-99bb-f3c4aa0ca0ea">
      <Url>https://psuportal.ahrc.ac.uk/esrcintranet/prd/cap/sm/_layouts/15/DocIdRedir.aspx?ID=ESRCPRD-569897384-10372</Url>
      <Description>ESRCPRD-569897384-10372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A7D65-BD56-419C-A609-2E1F5332789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1C7DC2-DD16-426D-AE2C-A16A80B5A7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D06FB6-2A7A-4A0E-82C7-7038CBB4C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2e4ae-ebca-45d1-99bb-f3c4aa0ca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428F7A-CB2A-4291-BE7B-4F106F702434}">
  <ds:schemaRefs>
    <ds:schemaRef ds:uri="http://schemas.microsoft.com/office/2006/metadata/properties"/>
    <ds:schemaRef ds:uri="http://schemas.microsoft.com/office/infopath/2007/PartnerControls"/>
    <ds:schemaRef ds:uri="1592e4ae-ebca-45d1-99bb-f3c4aa0ca0ea"/>
  </ds:schemaRefs>
</ds:datastoreItem>
</file>

<file path=customXml/itemProps5.xml><?xml version="1.0" encoding="utf-8"?>
<ds:datastoreItem xmlns:ds="http://schemas.openxmlformats.org/officeDocument/2006/customXml" ds:itemID="{B3BEFE0E-B255-4C2F-AD6D-258413536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1874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Davies - UKRI ESRC</dc:creator>
  <cp:lastModifiedBy>Saba Mir - ESRC UKRI</cp:lastModifiedBy>
  <cp:revision>4</cp:revision>
  <dcterms:created xsi:type="dcterms:W3CDTF">2022-08-19T10:07:00Z</dcterms:created>
  <dcterms:modified xsi:type="dcterms:W3CDTF">2022-08-25T23:42:00Z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0x010100BF6D1311C574464C98C50FB10F557599</vt:lpwstr>
  </property>
  <property fmtid="{D5CDD505-2E9C-101B-9397-08002B2CF9AE}" pid="3" name="_dlc_DocIdItemGuid">
    <vt:lpwstr>9835307b-ea43-4bc6-a0ad-3cf1041f830c</vt:lpwstr>
  </property>
</Properties>
</file>