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45"/>
        <w:tblW w:w="13938" w:type="dxa"/>
        <w:tblLook w:val="04A0" w:firstRow="1" w:lastRow="0" w:firstColumn="1" w:lastColumn="0" w:noHBand="0" w:noVBand="1"/>
      </w:tblPr>
      <w:tblGrid>
        <w:gridCol w:w="5741"/>
        <w:gridCol w:w="891"/>
        <w:gridCol w:w="1181"/>
        <w:gridCol w:w="1321"/>
        <w:gridCol w:w="1242"/>
        <w:gridCol w:w="945"/>
        <w:gridCol w:w="1226"/>
        <w:gridCol w:w="1391"/>
      </w:tblGrid>
      <w:tr w:rsidR="00115963" w:rsidRPr="006D15CE" w14:paraId="65E02F6D" w14:textId="2CD6FB9C" w:rsidTr="00A67D07">
        <w:trPr>
          <w:trHeight w:val="300"/>
          <w:tblHeader/>
        </w:trPr>
        <w:tc>
          <w:tcPr>
            <w:tcW w:w="1393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7F54AE" w14:textId="0D668C3C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STFC Early-stage R&amp;D scheme: Intention to submit</w:t>
            </w:r>
          </w:p>
        </w:tc>
      </w:tr>
      <w:tr w:rsidR="00115963" w:rsidRPr="006D15CE" w14:paraId="5A9A7229" w14:textId="05E07C38" w:rsidTr="00BD18AE">
        <w:trPr>
          <w:trHeight w:val="1035"/>
        </w:trPr>
        <w:tc>
          <w:tcPr>
            <w:tcW w:w="1393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A1E21" w14:textId="12C89DFE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To apply for the STFC Early-stage R&amp;D scheme, all applicants are 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required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to complete the below </w:t>
            </w:r>
            <w:r w:rsidRPr="006D15CE">
              <w:rPr>
                <w:rFonts w:ascii="Calibri" w:eastAsia="Times New Roman" w:hAnsi="Calibri" w:cs="Calibri"/>
                <w:i/>
                <w:iCs/>
                <w:color w:val="000000"/>
                <w:lang w:eastAsia="en-GB"/>
              </w:rPr>
              <w:t>pro forma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submit it to </w:t>
            </w:r>
            <w:hyperlink r:id="rId6" w:history="1">
              <w:r w:rsidRPr="006D15CE">
                <w:rPr>
                  <w:rStyle w:val="Hyperlink"/>
                  <w:rFonts w:ascii="Calibri" w:eastAsia="Times New Roman" w:hAnsi="Calibri" w:cs="Calibri"/>
                  <w:lang w:eastAsia="en-GB"/>
                </w:rPr>
                <w:t>KEGroup@stfc.ac.uk</w:t>
              </w:r>
            </w:hyperlink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. Any applications received which have not submitted this form will not be accepted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.</w:t>
            </w:r>
          </w:p>
        </w:tc>
      </w:tr>
      <w:tr w:rsidR="00115963" w:rsidRPr="006D15CE" w14:paraId="7B1F5B3B" w14:textId="6F328ACA" w:rsidTr="00910915">
        <w:trPr>
          <w:trHeight w:val="300"/>
        </w:trPr>
        <w:tc>
          <w:tcPr>
            <w:tcW w:w="13938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034712" w14:textId="0AD1B473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Applicant details</w:t>
            </w:r>
          </w:p>
        </w:tc>
      </w:tr>
      <w:tr w:rsidR="00115963" w:rsidRPr="006D15CE" w14:paraId="11F691A6" w14:textId="75CA2F5D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E97B" w14:textId="78281C1F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Project Lead n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ame: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87FAF8" w14:textId="625EC369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7ED543EC" w14:textId="43B3EEF5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4640" w14:textId="62BC30D1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Project Lead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e-mail: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E3184D" w14:textId="3410A533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62ACC233" w14:textId="6B282001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9E4F" w14:textId="2AD13D3D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Research Organisation: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60C4FD" w14:textId="2FFB2BD1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6D80A0D0" w14:textId="04721D38" w:rsidTr="00115963">
        <w:trPr>
          <w:trHeight w:val="6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10F2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If the project is planned as part of a larger collaboration, please state the names and affiliations of all partner organisations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D791D6" w14:textId="74D6D7A0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5822D678" w14:textId="710283D3" w:rsidTr="006B11D9">
        <w:trPr>
          <w:trHeight w:val="300"/>
        </w:trPr>
        <w:tc>
          <w:tcPr>
            <w:tcW w:w="13938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8821A1" w14:textId="56519360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Project details</w:t>
            </w:r>
          </w:p>
        </w:tc>
      </w:tr>
      <w:tr w:rsidR="00115963" w:rsidRPr="006D15CE" w14:paraId="014F87CA" w14:textId="697EC739" w:rsidTr="00115963">
        <w:trPr>
          <w:trHeight w:val="300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AA56A" w14:textId="7594BFEF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Please state the title of the project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as it will be submitted in the application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: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ADB637" w14:textId="71B61484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4A958E86" w14:textId="06343406" w:rsidTr="00115963">
        <w:trPr>
          <w:trHeight w:val="900"/>
        </w:trPr>
        <w:tc>
          <w:tcPr>
            <w:tcW w:w="57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056E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 xml:space="preserve">Please mark with an X the relevant box, stating the remit area you work in 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23DE1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physics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BBC6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astronomy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F5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astrophysics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ED55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solar and planetary science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83BC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nuclear physics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7A36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accelerator science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BBC8E11" w14:textId="740D6EBD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quantum science</w:t>
            </w:r>
          </w:p>
        </w:tc>
      </w:tr>
      <w:tr w:rsidR="00115963" w:rsidRPr="006D15CE" w14:paraId="7D3D9AC8" w14:textId="2BA2EB62" w:rsidTr="00115963">
        <w:trPr>
          <w:trHeight w:val="300"/>
        </w:trPr>
        <w:tc>
          <w:tcPr>
            <w:tcW w:w="57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9832B" w14:textId="77777777" w:rsidR="00115963" w:rsidRPr="006D15CE" w:rsidRDefault="00115963" w:rsidP="00672595">
            <w:pPr>
              <w:spacing w:after="0" w:line="240" w:lineRule="auto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479F651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Wingdings" w:eastAsia="Times New Roman" w:hAnsi="Wingdings" w:cs="Calibri"/>
                <w:color w:val="000000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EB5845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A6168D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BBDDA2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329BD3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89091F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</w:tcPr>
          <w:p w14:paraId="242CD3D6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15963" w:rsidRPr="006D15CE" w14:paraId="5D85521D" w14:textId="66C78C49" w:rsidTr="00115963">
        <w:trPr>
          <w:trHeight w:val="900"/>
        </w:trPr>
        <w:tc>
          <w:tcPr>
            <w:tcW w:w="574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DEDF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Please mark with an X the relevant box, stating the remit area the project is looking to target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E05D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physics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510F8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astronomy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FB59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particle astrophysics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458B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solar and planetary science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D8E3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nuclear physics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C4BD0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lang w:eastAsia="en-GB"/>
              </w:rPr>
              <w:t>accelerator science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05DBAAB" w14:textId="295862AE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quantum science</w:t>
            </w:r>
          </w:p>
        </w:tc>
      </w:tr>
      <w:tr w:rsidR="00115963" w:rsidRPr="006D15CE" w14:paraId="6F210684" w14:textId="76CEE60B" w:rsidTr="00115963">
        <w:trPr>
          <w:trHeight w:val="408"/>
        </w:trPr>
        <w:tc>
          <w:tcPr>
            <w:tcW w:w="5741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467B8" w14:textId="6E30762E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0ABDF2C" w14:textId="245AA89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C9D9951" w14:textId="4501A22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50F757F" w14:textId="0DA0C22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0D1B3E0A" w14:textId="6B445556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27C23F" w14:textId="77353D62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553E911" w14:textId="5080C193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14:paraId="7A5C2F7A" w14:textId="77777777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115963" w:rsidRPr="006D15CE" w14:paraId="2E7B085C" w14:textId="3D964259" w:rsidTr="000D79E0">
        <w:trPr>
          <w:trHeight w:val="1200"/>
        </w:trPr>
        <w:tc>
          <w:tcPr>
            <w:tcW w:w="574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78D2" w14:textId="7C56B228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>
              <w:rPr>
                <w:rFonts w:ascii="Calibri" w:eastAsia="Times New Roman" w:hAnsi="Calibri" w:cs="Calibri"/>
                <w:lang w:eastAsia="en-GB"/>
              </w:rPr>
              <w:t>If the project is going to benefit a remit area outside of the PPAN area please state this area</w:t>
            </w:r>
          </w:p>
        </w:tc>
        <w:tc>
          <w:tcPr>
            <w:tcW w:w="8197" w:type="dxa"/>
            <w:gridSpan w:val="7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6CD6C8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Wingdings" w:eastAsia="Times New Roman" w:hAnsi="Times New Roman" w:cs="Calibri"/>
                <w:color w:val="000000"/>
                <w:lang w:eastAsia="en-GB"/>
              </w:rPr>
              <w:t> </w:t>
            </w:r>
          </w:p>
          <w:p w14:paraId="0478B42A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5A46C40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2FD9A78C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BFD6699" w14:textId="77777777" w:rsidR="00115963" w:rsidRPr="00672595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  <w:p w14:paraId="487C20E1" w14:textId="5355D306" w:rsidR="00115963" w:rsidRPr="00672595" w:rsidRDefault="00115963" w:rsidP="00672595">
            <w:pPr>
              <w:spacing w:after="0" w:line="240" w:lineRule="auto"/>
              <w:jc w:val="center"/>
              <w:rPr>
                <w:rFonts w:ascii="Wingdings" w:eastAsia="Times New Roman" w:hAnsi="Times New Roman" w:cs="Calibri"/>
                <w:color w:val="000000"/>
                <w:lang w:eastAsia="en-GB"/>
              </w:rPr>
            </w:pPr>
            <w:r w:rsidRPr="0067259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115963" w:rsidRPr="006D15CE" w14:paraId="11439884" w14:textId="5D063BB1" w:rsidTr="001061AA">
        <w:trPr>
          <w:trHeight w:val="2232"/>
        </w:trPr>
        <w:tc>
          <w:tcPr>
            <w:tcW w:w="57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0DF8" w14:textId="1EE1C628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Please provide a brief (2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0 words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maximum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) overview of the project, including high level aims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, </w:t>
            </w: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objectives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and the current TRL of the technology or science</w:t>
            </w:r>
          </w:p>
        </w:tc>
        <w:tc>
          <w:tcPr>
            <w:tcW w:w="819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2CDAFA" w14:textId="7B2D7CFB" w:rsidR="00115963" w:rsidRPr="006D15CE" w:rsidRDefault="00115963" w:rsidP="00672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D15CE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5CB5EDA1" w14:textId="6B79CFF4" w:rsidR="00851C1F" w:rsidRDefault="00E06725" w:rsidP="006D15CE"/>
    <w:sectPr w:rsidR="00851C1F" w:rsidSect="00826566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B0D8F" w14:textId="77777777" w:rsidR="00672595" w:rsidRDefault="00672595" w:rsidP="00672595">
      <w:pPr>
        <w:spacing w:after="0" w:line="240" w:lineRule="auto"/>
      </w:pPr>
      <w:r>
        <w:separator/>
      </w:r>
    </w:p>
  </w:endnote>
  <w:endnote w:type="continuationSeparator" w:id="0">
    <w:p w14:paraId="7F6E09CF" w14:textId="77777777" w:rsidR="00672595" w:rsidRDefault="00672595" w:rsidP="0067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9EC1" w14:textId="2354240D" w:rsidR="00672595" w:rsidRDefault="00672595">
    <w:pPr>
      <w:pStyle w:val="Footer"/>
    </w:pPr>
    <w:r>
      <w:t>Early</w:t>
    </w:r>
    <w:r w:rsidR="008E33AF">
      <w:t>-</w:t>
    </w:r>
    <w:r>
      <w:t>stage Research and Development Call Expression of Interest</w:t>
    </w:r>
    <w:r>
      <w:ptab w:relativeTo="margin" w:alignment="center" w:leader="none"/>
    </w:r>
    <w:r>
      <w:t xml:space="preserve">STFC 2023 </w:t>
    </w:r>
    <w:r>
      <w:ptab w:relativeTo="margin" w:alignment="right" w:leader="none"/>
    </w:r>
    <w:r w:rsidRPr="002914B9">
      <w:rPr>
        <w:noProof/>
        <w:lang w:eastAsia="en-GB"/>
      </w:rPr>
      <w:drawing>
        <wp:inline distT="0" distB="0" distL="0" distR="0" wp14:anchorId="51394A1B" wp14:editId="5A3AE175">
          <wp:extent cx="1924050" cy="618468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8235" cy="63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FD1B" w14:textId="77777777" w:rsidR="00672595" w:rsidRDefault="00672595" w:rsidP="00672595">
      <w:pPr>
        <w:spacing w:after="0" w:line="240" w:lineRule="auto"/>
      </w:pPr>
      <w:r>
        <w:separator/>
      </w:r>
    </w:p>
  </w:footnote>
  <w:footnote w:type="continuationSeparator" w:id="0">
    <w:p w14:paraId="639B7E89" w14:textId="77777777" w:rsidR="00672595" w:rsidRDefault="00672595" w:rsidP="006725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DAF"/>
    <w:rsid w:val="00115963"/>
    <w:rsid w:val="003E3DAF"/>
    <w:rsid w:val="004E6161"/>
    <w:rsid w:val="005E4926"/>
    <w:rsid w:val="00672595"/>
    <w:rsid w:val="006D15CE"/>
    <w:rsid w:val="006E42D8"/>
    <w:rsid w:val="00826566"/>
    <w:rsid w:val="008E33AF"/>
    <w:rsid w:val="00C87FA8"/>
    <w:rsid w:val="00D24999"/>
    <w:rsid w:val="00E06725"/>
    <w:rsid w:val="00F0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53764"/>
  <w15:docId w15:val="{E00B6AD3-BCB4-49FF-97CF-0D532BA1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42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2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7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595"/>
  </w:style>
  <w:style w:type="paragraph" w:styleId="Footer">
    <w:name w:val="footer"/>
    <w:basedOn w:val="Normal"/>
    <w:link w:val="FooterChar"/>
    <w:uiPriority w:val="99"/>
    <w:unhideWhenUsed/>
    <w:rsid w:val="00672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595"/>
  </w:style>
  <w:style w:type="character" w:styleId="CommentReference">
    <w:name w:val="annotation reference"/>
    <w:basedOn w:val="DefaultParagraphFont"/>
    <w:uiPriority w:val="99"/>
    <w:semiHidden/>
    <w:unhideWhenUsed/>
    <w:rsid w:val="00D24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4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4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9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Group@stfc.ac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SBS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Loader, Stephen (STFC,SO,PROG)</dc:creator>
  <cp:lastModifiedBy>Zahra Mogul - UKRI</cp:lastModifiedBy>
  <cp:revision>2</cp:revision>
  <dcterms:created xsi:type="dcterms:W3CDTF">2023-05-10T11:07:00Z</dcterms:created>
  <dcterms:modified xsi:type="dcterms:W3CDTF">2023-05-10T11:07:00Z</dcterms:modified>
</cp:coreProperties>
</file>