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00CC" w14:textId="77777777" w:rsidR="00B339AA" w:rsidRPr="00D9405E" w:rsidRDefault="00B339AA" w:rsidP="00840287">
      <w:pPr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p w14:paraId="02F57597" w14:textId="77777777" w:rsidR="00B339AA" w:rsidRPr="00D9405E" w:rsidRDefault="00B339AA" w:rsidP="00840287">
      <w:pPr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leGrid"/>
        <w:tblpPr w:leftFromText="180" w:rightFromText="180" w:vertAnchor="text" w:horzAnchor="margin" w:tblpY="724"/>
        <w:tblW w:w="12895" w:type="dxa"/>
        <w:tblLook w:val="04A0" w:firstRow="1" w:lastRow="0" w:firstColumn="1" w:lastColumn="0" w:noHBand="0" w:noVBand="1"/>
      </w:tblPr>
      <w:tblGrid>
        <w:gridCol w:w="7366"/>
        <w:gridCol w:w="5529"/>
      </w:tblGrid>
      <w:tr w:rsidR="00D9405E" w:rsidRPr="00D9405E" w14:paraId="002690FB" w14:textId="77777777" w:rsidTr="00D9405E">
        <w:trPr>
          <w:trHeight w:val="846"/>
        </w:trPr>
        <w:tc>
          <w:tcPr>
            <w:tcW w:w="7366" w:type="dxa"/>
          </w:tcPr>
          <w:p w14:paraId="0D930843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Professional Registration Number (name of body and registration number e.g., HCPC/GMC 1234567)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5CB0A7EA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537A620B" w14:textId="77777777" w:rsidTr="00D9405E">
        <w:trPr>
          <w:trHeight w:val="612"/>
        </w:trPr>
        <w:tc>
          <w:tcPr>
            <w:tcW w:w="7366" w:type="dxa"/>
          </w:tcPr>
          <w:p w14:paraId="62949FE9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Clinical speciality or profession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7AC7865C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7652C137" w14:textId="77777777" w:rsidTr="00D9405E">
        <w:trPr>
          <w:trHeight w:val="1055"/>
        </w:trPr>
        <w:tc>
          <w:tcPr>
            <w:tcW w:w="7366" w:type="dxa"/>
          </w:tcPr>
          <w:p w14:paraId="19102C1F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Current training stage or nearest equivalent (foundation, speciality registrar with grade, consultant) 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C7958DC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4B28CD4B" w14:textId="77777777" w:rsidTr="00D9405E">
        <w:trPr>
          <w:trHeight w:val="428"/>
        </w:trPr>
        <w:tc>
          <w:tcPr>
            <w:tcW w:w="7366" w:type="dxa"/>
          </w:tcPr>
          <w:p w14:paraId="5FCB5E41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Completion of training date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7EBC672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64E89AAE" w14:textId="77777777" w:rsidTr="00D9405E">
        <w:trPr>
          <w:trHeight w:val="730"/>
        </w:trPr>
        <w:tc>
          <w:tcPr>
            <w:tcW w:w="7366" w:type="dxa"/>
          </w:tcPr>
          <w:p w14:paraId="775893D4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Royal College Examination, with name of exam and date or anticipated date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C2C2733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0D1692B3" w14:textId="77777777" w:rsidTr="00D9405E">
        <w:trPr>
          <w:trHeight w:val="780"/>
        </w:trPr>
        <w:tc>
          <w:tcPr>
            <w:tcW w:w="7366" w:type="dxa"/>
          </w:tcPr>
          <w:p w14:paraId="4A82E62B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Do you intend to be clinically active during or after the fellowship 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AC4DB1C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3A1AD427" w14:textId="77777777" w:rsidTr="00D9405E">
        <w:trPr>
          <w:trHeight w:val="405"/>
        </w:trPr>
        <w:tc>
          <w:tcPr>
            <w:tcW w:w="7366" w:type="dxa"/>
          </w:tcPr>
          <w:p w14:paraId="3606821E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Will you seek an honorary clinical contract 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32BA8F5E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5F8A4A64" w14:textId="77777777" w:rsidTr="00D9405E">
        <w:trPr>
          <w:trHeight w:val="1287"/>
        </w:trPr>
        <w:tc>
          <w:tcPr>
            <w:tcW w:w="7366" w:type="dxa"/>
          </w:tcPr>
          <w:p w14:paraId="3249AF31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The percentage of your time you will spend on clinical duties, you may spend up to 20% of your time on clinical duties as part of a full-time fellowship (2 clinical sessions a week)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4FD2A82B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08452460" w14:textId="77777777" w:rsidTr="00D9405E">
        <w:trPr>
          <w:trHeight w:val="834"/>
        </w:trPr>
        <w:tc>
          <w:tcPr>
            <w:tcW w:w="7366" w:type="dxa"/>
          </w:tcPr>
          <w:p w14:paraId="5754D730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The percentage of this time that will have direct relevance to your proposed work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6CD025C0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</w:tbl>
    <w:p w14:paraId="09449B12" w14:textId="0A7F0C95" w:rsidR="00B339AA" w:rsidRDefault="00B339AA" w:rsidP="00D9405E">
      <w:pPr>
        <w:ind w:left="-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  <w:r w:rsidRPr="00D9405E"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  <w:t>Complete the table below and paste into the TFS text box</w:t>
      </w:r>
    </w:p>
    <w:p w14:paraId="2C7B1FC8" w14:textId="77777777" w:rsidR="00D9405E" w:rsidRPr="00D9405E" w:rsidRDefault="00D9405E" w:rsidP="00D9405E">
      <w:pPr>
        <w:ind w:left="-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sectPr w:rsidR="00D9405E" w:rsidRPr="00D9405E" w:rsidSect="00D9405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4432" w14:textId="77777777" w:rsidR="00B339AA" w:rsidRDefault="00B339AA" w:rsidP="00B339AA">
      <w:pPr>
        <w:spacing w:after="0" w:line="240" w:lineRule="auto"/>
      </w:pPr>
      <w:r>
        <w:separator/>
      </w:r>
    </w:p>
  </w:endnote>
  <w:endnote w:type="continuationSeparator" w:id="0">
    <w:p w14:paraId="6205B1C6" w14:textId="77777777" w:rsidR="00B339AA" w:rsidRDefault="00B339AA" w:rsidP="00B3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2147" w14:textId="77777777" w:rsidR="00B339AA" w:rsidRDefault="00B339AA" w:rsidP="00B339AA">
      <w:pPr>
        <w:spacing w:after="0" w:line="240" w:lineRule="auto"/>
      </w:pPr>
      <w:r>
        <w:separator/>
      </w:r>
    </w:p>
  </w:footnote>
  <w:footnote w:type="continuationSeparator" w:id="0">
    <w:p w14:paraId="013D53B7" w14:textId="77777777" w:rsidR="00B339AA" w:rsidRDefault="00B339AA" w:rsidP="00B3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1FF2" w14:textId="078EDD91" w:rsidR="00B6259E" w:rsidRPr="00D9405E" w:rsidRDefault="00B6259E" w:rsidP="00B6259E">
    <w:pPr>
      <w:jc w:val="right"/>
      <w:rPr>
        <w:rStyle w:val="normaltextrun"/>
        <w:rFonts w:cs="Arial"/>
        <w:color w:val="000000"/>
        <w:sz w:val="28"/>
        <w:szCs w:val="28"/>
        <w:bdr w:val="none" w:sz="0" w:space="0" w:color="auto" w:frame="1"/>
      </w:rPr>
    </w:pPr>
    <w:r w:rsidRPr="00D9405E">
      <w:rPr>
        <w:rFonts w:cs="Arial"/>
        <w:noProof/>
        <w:color w:val="008AAD"/>
        <w:sz w:val="28"/>
        <w:szCs w:val="28"/>
      </w:rPr>
      <w:drawing>
        <wp:anchor distT="0" distB="0" distL="114300" distR="114300" simplePos="0" relativeHeight="251659264" behindDoc="0" locked="0" layoutInCell="1" allowOverlap="1" wp14:anchorId="6B0332C2" wp14:editId="32A3BCD3">
          <wp:simplePos x="0" y="0"/>
          <wp:positionH relativeFrom="column">
            <wp:posOffset>-19050</wp:posOffset>
          </wp:positionH>
          <wp:positionV relativeFrom="paragraph">
            <wp:posOffset>-141605</wp:posOffset>
          </wp:positionV>
          <wp:extent cx="1988820" cy="663009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663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05E" w:rsidRPr="00D9405E">
      <w:rPr>
        <w:rStyle w:val="normaltextrun"/>
        <w:rFonts w:cs="Arial"/>
        <w:color w:val="000000"/>
        <w:sz w:val="28"/>
        <w:szCs w:val="28"/>
        <w:shd w:val="clear" w:color="auto" w:fill="FFFFFF"/>
      </w:rPr>
      <w:t xml:space="preserve"> Fellowship</w:t>
    </w:r>
    <w:r w:rsidR="00D9405E">
      <w:rPr>
        <w:rStyle w:val="normaltextrun"/>
        <w:rFonts w:cs="Arial"/>
        <w:color w:val="000000"/>
        <w:sz w:val="28"/>
        <w:szCs w:val="28"/>
        <w:shd w:val="clear" w:color="auto" w:fill="FFFFFF"/>
      </w:rPr>
      <w:t>s c</w:t>
    </w:r>
    <w:r w:rsidRPr="00D9405E">
      <w:rPr>
        <w:rStyle w:val="normaltextrun"/>
        <w:rFonts w:cs="Arial"/>
        <w:color w:val="000000"/>
        <w:sz w:val="28"/>
        <w:szCs w:val="28"/>
        <w:bdr w:val="none" w:sz="0" w:space="0" w:color="auto" w:frame="1"/>
      </w:rPr>
      <w:t>linical activities and training template</w:t>
    </w:r>
  </w:p>
  <w:p w14:paraId="53B1A706" w14:textId="07DF0498" w:rsidR="00B339AA" w:rsidRDefault="00B339AA" w:rsidP="00B62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AA"/>
    <w:rsid w:val="000F601D"/>
    <w:rsid w:val="00157E3D"/>
    <w:rsid w:val="0067172C"/>
    <w:rsid w:val="007549FD"/>
    <w:rsid w:val="00840287"/>
    <w:rsid w:val="00B339AA"/>
    <w:rsid w:val="00B6259E"/>
    <w:rsid w:val="00D9405E"/>
    <w:rsid w:val="00F74DE3"/>
    <w:rsid w:val="00F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64BBED"/>
  <w15:chartTrackingRefBased/>
  <w15:docId w15:val="{C09A217A-B777-478C-BCC1-DDB72EE0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339AA"/>
  </w:style>
  <w:style w:type="character" w:customStyle="1" w:styleId="eop">
    <w:name w:val="eop"/>
    <w:basedOn w:val="DefaultParagraphFont"/>
    <w:rsid w:val="00B339AA"/>
  </w:style>
  <w:style w:type="paragraph" w:styleId="Header">
    <w:name w:val="header"/>
    <w:basedOn w:val="Normal"/>
    <w:link w:val="HeaderChar"/>
    <w:uiPriority w:val="99"/>
    <w:unhideWhenUsed/>
    <w:rsid w:val="00B3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AA"/>
  </w:style>
  <w:style w:type="paragraph" w:styleId="Footer">
    <w:name w:val="footer"/>
    <w:basedOn w:val="Normal"/>
    <w:link w:val="FooterChar"/>
    <w:uiPriority w:val="99"/>
    <w:unhideWhenUsed/>
    <w:rsid w:val="00B3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AA"/>
  </w:style>
  <w:style w:type="character" w:styleId="CommentReference">
    <w:name w:val="annotation reference"/>
    <w:basedOn w:val="DefaultParagraphFont"/>
    <w:uiPriority w:val="99"/>
    <w:semiHidden/>
    <w:unhideWhenUsed/>
    <w:rsid w:val="00B62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Prosser - MRC UKRI</dc:creator>
  <cp:keywords/>
  <dc:description/>
  <cp:lastModifiedBy>Zahra Mogul - UKRI</cp:lastModifiedBy>
  <cp:revision>2</cp:revision>
  <dcterms:created xsi:type="dcterms:W3CDTF">2023-07-18T12:14:00Z</dcterms:created>
  <dcterms:modified xsi:type="dcterms:W3CDTF">2023-07-18T12:14:00Z</dcterms:modified>
</cp:coreProperties>
</file>