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E5CE" w14:textId="77777777" w:rsidR="005E4441" w:rsidRPr="00412D38" w:rsidRDefault="005E4441" w:rsidP="005E4441">
      <w:pPr>
        <w:spacing w:after="0" w:line="240" w:lineRule="auto"/>
        <w:jc w:val="center"/>
      </w:pPr>
      <w:r w:rsidRPr="00412D38">
        <w:t xml:space="preserve">                                                            </w:t>
      </w:r>
      <w:r w:rsidRPr="00412D38">
        <w:tab/>
      </w:r>
      <w:r w:rsidRPr="00412D38">
        <w:tab/>
      </w:r>
    </w:p>
    <w:p w14:paraId="5316D1EC" w14:textId="77777777" w:rsidR="005E4441" w:rsidRPr="00412D38" w:rsidRDefault="005E4441" w:rsidP="005E4441">
      <w:pPr>
        <w:pStyle w:val="Heading1"/>
        <w:spacing w:before="0"/>
        <w:jc w:val="center"/>
      </w:pPr>
    </w:p>
    <w:p w14:paraId="2D803805" w14:textId="1EB226FA" w:rsidR="005E4441" w:rsidRPr="00412D38" w:rsidRDefault="005E4441" w:rsidP="005E4441">
      <w:pPr>
        <w:spacing w:after="120"/>
        <w:jc w:val="center"/>
        <w:rPr>
          <w:rFonts w:eastAsia="Times New Roman"/>
          <w:b/>
          <w:bCs/>
          <w:kern w:val="32"/>
          <w:sz w:val="32"/>
          <w:szCs w:val="28"/>
        </w:rPr>
      </w:pPr>
      <w:r>
        <w:rPr>
          <w:rFonts w:eastAsia="Times New Roman"/>
          <w:b/>
          <w:bCs/>
          <w:kern w:val="32"/>
          <w:sz w:val="32"/>
          <w:szCs w:val="28"/>
        </w:rPr>
        <w:t xml:space="preserve">Global Partnerships </w:t>
      </w:r>
      <w:proofErr w:type="spellStart"/>
      <w:r>
        <w:rPr>
          <w:rFonts w:eastAsia="Times New Roman"/>
          <w:b/>
          <w:bCs/>
          <w:kern w:val="32"/>
          <w:sz w:val="32"/>
          <w:szCs w:val="28"/>
        </w:rPr>
        <w:t>Seedcorn</w:t>
      </w:r>
      <w:proofErr w:type="spellEnd"/>
      <w:r>
        <w:rPr>
          <w:rFonts w:eastAsia="Times New Roman"/>
          <w:b/>
          <w:bCs/>
          <w:kern w:val="32"/>
          <w:sz w:val="32"/>
          <w:szCs w:val="28"/>
        </w:rPr>
        <w:t xml:space="preserve"> Fund</w:t>
      </w:r>
    </w:p>
    <w:p w14:paraId="2AF1DB8E" w14:textId="661D2963" w:rsidR="005E4441" w:rsidRDefault="00E57EB6" w:rsidP="005E4441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NSTC</w:t>
      </w:r>
      <w:r w:rsidR="005E4441" w:rsidRPr="00412D38">
        <w:rPr>
          <w:sz w:val="24"/>
          <w:szCs w:val="24"/>
        </w:rPr>
        <w:t xml:space="preserve"> Funding Summary</w:t>
      </w:r>
    </w:p>
    <w:p w14:paraId="1B8091DB" w14:textId="77777777" w:rsidR="005E4441" w:rsidRPr="00271536" w:rsidRDefault="005E4441" w:rsidP="005E4441">
      <w:pPr>
        <w:spacing w:after="160"/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0"/>
        <w:gridCol w:w="7342"/>
      </w:tblGrid>
      <w:tr w:rsidR="005E4441" w:rsidRPr="00412D38" w14:paraId="2DBD0300" w14:textId="77777777" w:rsidTr="005521A2">
        <w:tc>
          <w:tcPr>
            <w:tcW w:w="2440" w:type="dxa"/>
            <w:shd w:val="clear" w:color="auto" w:fill="D9E2F3" w:themeFill="accent1" w:themeFillTint="33"/>
          </w:tcPr>
          <w:p w14:paraId="2E684C09" w14:textId="77777777" w:rsidR="005E4441" w:rsidRPr="00412D38" w:rsidRDefault="005E4441" w:rsidP="005521A2">
            <w:pPr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Project title</w:t>
            </w:r>
            <w:r w:rsidRPr="00412D38">
              <w:t>:</w:t>
            </w:r>
          </w:p>
        </w:tc>
        <w:tc>
          <w:tcPr>
            <w:tcW w:w="7342" w:type="dxa"/>
          </w:tcPr>
          <w:p w14:paraId="7239C810" w14:textId="77777777" w:rsidR="005E4441" w:rsidRPr="00412D38" w:rsidRDefault="005E4441" w:rsidP="005521A2">
            <w:pPr>
              <w:spacing w:after="0" w:line="240" w:lineRule="auto"/>
              <w:rPr>
                <w:b/>
              </w:rPr>
            </w:pPr>
          </w:p>
        </w:tc>
      </w:tr>
    </w:tbl>
    <w:p w14:paraId="4728F423" w14:textId="77777777" w:rsidR="005E4441" w:rsidRPr="00412D38" w:rsidRDefault="005E4441" w:rsidP="005E4441">
      <w:pPr>
        <w:tabs>
          <w:tab w:val="left" w:pos="1985"/>
        </w:tabs>
        <w:spacing w:after="0" w:line="240" w:lineRule="auto"/>
        <w:rPr>
          <w:b/>
        </w:rPr>
      </w:pPr>
      <w:r w:rsidRPr="00412D38">
        <w:rPr>
          <w:b/>
        </w:rPr>
        <w:tab/>
      </w:r>
    </w:p>
    <w:p w14:paraId="092AB417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439"/>
        <w:gridCol w:w="2551"/>
        <w:gridCol w:w="2523"/>
        <w:gridCol w:w="1163"/>
      </w:tblGrid>
      <w:tr w:rsidR="005E4441" w:rsidRPr="00412D38" w14:paraId="5C74B0B8" w14:textId="77777777" w:rsidTr="005521A2">
        <w:tc>
          <w:tcPr>
            <w:tcW w:w="9811" w:type="dxa"/>
            <w:gridSpan w:val="5"/>
            <w:shd w:val="clear" w:color="auto" w:fill="D9E2F3" w:themeFill="accent1" w:themeFillTint="33"/>
          </w:tcPr>
          <w:p w14:paraId="464B93D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>
              <w:rPr>
                <w:b/>
              </w:rPr>
              <w:t>Taiwan</w:t>
            </w:r>
            <w:r w:rsidRPr="00412D38">
              <w:rPr>
                <w:b/>
              </w:rPr>
              <w:t xml:space="preserve"> Investigators </w:t>
            </w:r>
            <w:r w:rsidRPr="00412D38">
              <w:t>(please delete or add lines as appropriate)</w:t>
            </w:r>
          </w:p>
        </w:tc>
      </w:tr>
      <w:tr w:rsidR="005E4441" w:rsidRPr="00412D38" w14:paraId="3F5FBA93" w14:textId="77777777" w:rsidTr="005521A2">
        <w:tc>
          <w:tcPr>
            <w:tcW w:w="1135" w:type="dxa"/>
            <w:shd w:val="clear" w:color="auto" w:fill="D9E2F3" w:themeFill="accent1" w:themeFillTint="33"/>
          </w:tcPr>
          <w:p w14:paraId="03AC7377" w14:textId="77777777" w:rsidR="005E4441" w:rsidRPr="00412D38" w:rsidRDefault="005E4441" w:rsidP="005521A2">
            <w:pPr>
              <w:keepNext/>
              <w:spacing w:after="0" w:line="240" w:lineRule="auto"/>
            </w:pPr>
            <w:r w:rsidRPr="00412D38">
              <w:rPr>
                <w:b/>
              </w:rPr>
              <w:t xml:space="preserve">Role: </w:t>
            </w:r>
            <w:r w:rsidRPr="00412D38">
              <w:t xml:space="preserve">(PI, </w:t>
            </w:r>
            <w:proofErr w:type="spellStart"/>
            <w:r w:rsidRPr="00412D38">
              <w:t>CoI</w:t>
            </w:r>
            <w:proofErr w:type="spellEnd"/>
            <w:r w:rsidRPr="00412D38">
              <w:t>, etc.)</w:t>
            </w:r>
          </w:p>
        </w:tc>
        <w:tc>
          <w:tcPr>
            <w:tcW w:w="2439" w:type="dxa"/>
            <w:shd w:val="clear" w:color="auto" w:fill="D9E2F3" w:themeFill="accent1" w:themeFillTint="33"/>
          </w:tcPr>
          <w:p w14:paraId="09D64FE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Name:</w:t>
            </w:r>
          </w:p>
        </w:tc>
        <w:tc>
          <w:tcPr>
            <w:tcW w:w="2551" w:type="dxa"/>
            <w:shd w:val="clear" w:color="auto" w:fill="D9E2F3" w:themeFill="accent1" w:themeFillTint="33"/>
          </w:tcPr>
          <w:p w14:paraId="7DC54409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Organization:</w:t>
            </w:r>
          </w:p>
        </w:tc>
        <w:tc>
          <w:tcPr>
            <w:tcW w:w="2523" w:type="dxa"/>
            <w:shd w:val="clear" w:color="auto" w:fill="D9E2F3" w:themeFill="accent1" w:themeFillTint="33"/>
          </w:tcPr>
          <w:p w14:paraId="13D000AA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Division/Department:</w:t>
            </w:r>
          </w:p>
        </w:tc>
        <w:tc>
          <w:tcPr>
            <w:tcW w:w="1163" w:type="dxa"/>
            <w:shd w:val="clear" w:color="auto" w:fill="D9E2F3" w:themeFill="accent1" w:themeFillTint="33"/>
          </w:tcPr>
          <w:p w14:paraId="2DB622B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  <w:r w:rsidRPr="00412D38">
              <w:rPr>
                <w:b/>
              </w:rPr>
              <w:t>Hours per week on project:</w:t>
            </w:r>
          </w:p>
        </w:tc>
      </w:tr>
      <w:tr w:rsidR="005E4441" w:rsidRPr="00412D38" w14:paraId="7F44D617" w14:textId="77777777" w:rsidTr="005521A2">
        <w:tc>
          <w:tcPr>
            <w:tcW w:w="1135" w:type="dxa"/>
          </w:tcPr>
          <w:p w14:paraId="5685744A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  <w:r w:rsidRPr="00412D38">
              <w:rPr>
                <w:rFonts w:eastAsia="SimSun"/>
                <w:b/>
                <w:lang w:eastAsia="zh-CN"/>
              </w:rPr>
              <w:t>PI</w:t>
            </w:r>
          </w:p>
        </w:tc>
        <w:tc>
          <w:tcPr>
            <w:tcW w:w="2439" w:type="dxa"/>
          </w:tcPr>
          <w:p w14:paraId="58CB2162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03CC9907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23" w:type="dxa"/>
          </w:tcPr>
          <w:p w14:paraId="5B174EA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28311D7C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00F8FF20" w14:textId="77777777" w:rsidTr="005521A2">
        <w:tc>
          <w:tcPr>
            <w:tcW w:w="1135" w:type="dxa"/>
          </w:tcPr>
          <w:p w14:paraId="0ED62B77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439" w:type="dxa"/>
          </w:tcPr>
          <w:p w14:paraId="494E387D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58D9FF7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3E2A027F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6CAE978D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251C8654" w14:textId="77777777" w:rsidTr="005521A2">
        <w:tc>
          <w:tcPr>
            <w:tcW w:w="1135" w:type="dxa"/>
          </w:tcPr>
          <w:p w14:paraId="6B602EB0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14:paraId="63EBFB64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6F180E7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08EF8443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67B1A53A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  <w:tr w:rsidR="005E4441" w:rsidRPr="00412D38" w14:paraId="5099C778" w14:textId="77777777" w:rsidTr="005521A2">
        <w:tc>
          <w:tcPr>
            <w:tcW w:w="1135" w:type="dxa"/>
          </w:tcPr>
          <w:p w14:paraId="5259F957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439" w:type="dxa"/>
          </w:tcPr>
          <w:p w14:paraId="60BF5A9E" w14:textId="77777777" w:rsidR="005E4441" w:rsidRPr="00412D38" w:rsidRDefault="005E4441" w:rsidP="005521A2">
            <w:pPr>
              <w:keepNext/>
              <w:spacing w:after="0" w:line="240" w:lineRule="auto"/>
              <w:rPr>
                <w:rFonts w:eastAsia="SimSun"/>
                <w:b/>
                <w:lang w:eastAsia="zh-CN"/>
              </w:rPr>
            </w:pPr>
          </w:p>
        </w:tc>
        <w:tc>
          <w:tcPr>
            <w:tcW w:w="2551" w:type="dxa"/>
          </w:tcPr>
          <w:p w14:paraId="28043B5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2523" w:type="dxa"/>
          </w:tcPr>
          <w:p w14:paraId="45652736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  <w:tc>
          <w:tcPr>
            <w:tcW w:w="1163" w:type="dxa"/>
          </w:tcPr>
          <w:p w14:paraId="549E1BB5" w14:textId="77777777" w:rsidR="005E4441" w:rsidRPr="00412D38" w:rsidRDefault="005E4441" w:rsidP="005521A2">
            <w:pPr>
              <w:keepNext/>
              <w:spacing w:after="0" w:line="240" w:lineRule="auto"/>
              <w:rPr>
                <w:b/>
              </w:rPr>
            </w:pPr>
          </w:p>
        </w:tc>
      </w:tr>
    </w:tbl>
    <w:p w14:paraId="368622D5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52F30FDB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51B43387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09299C43" w14:textId="77777777" w:rsidR="005E4441" w:rsidRPr="00412D38" w:rsidRDefault="005E4441" w:rsidP="005E4441">
      <w:pPr>
        <w:spacing w:after="0" w:line="240" w:lineRule="auto"/>
        <w:rPr>
          <w:b/>
        </w:rPr>
      </w:pPr>
      <w:r>
        <w:rPr>
          <w:b/>
        </w:rPr>
        <w:t>Funding Summary</w:t>
      </w:r>
    </w:p>
    <w:p w14:paraId="1C5C5E21" w14:textId="77777777" w:rsidR="005E4441" w:rsidRPr="00412D38" w:rsidRDefault="005E4441" w:rsidP="005E4441">
      <w:pPr>
        <w:spacing w:after="0" w:line="240" w:lineRule="auto"/>
        <w:rPr>
          <w:b/>
        </w:rPr>
      </w:pPr>
    </w:p>
    <w:tbl>
      <w:tblPr>
        <w:tblW w:w="0" w:type="auto"/>
        <w:tblInd w:w="-292" w:type="dxa"/>
        <w:tblLook w:val="0000" w:firstRow="0" w:lastRow="0" w:firstColumn="0" w:lastColumn="0" w:noHBand="0" w:noVBand="0"/>
      </w:tblPr>
      <w:tblGrid>
        <w:gridCol w:w="2314"/>
        <w:gridCol w:w="978"/>
        <w:gridCol w:w="993"/>
        <w:gridCol w:w="1134"/>
      </w:tblGrid>
      <w:tr w:rsidR="005E4441" w:rsidRPr="00412D38" w14:paraId="0BC31590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1E93DCC6" w14:textId="77777777" w:rsidR="005E4441" w:rsidRPr="00412D38" w:rsidRDefault="005E4441" w:rsidP="005521A2">
            <w:pPr>
              <w:spacing w:after="60"/>
              <w:rPr>
                <w:b/>
              </w:rPr>
            </w:pPr>
            <w:r>
              <w:rPr>
                <w:b/>
              </w:rPr>
              <w:t>Budget Items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9896808" w14:textId="77777777" w:rsidR="005E4441" w:rsidRPr="00412D38" w:rsidRDefault="005E4441" w:rsidP="005521A2">
            <w:pPr>
              <w:spacing w:after="60"/>
              <w:rPr>
                <w:b/>
              </w:rPr>
            </w:pPr>
            <w:r w:rsidRPr="00412D38">
              <w:rPr>
                <w:b/>
              </w:rPr>
              <w:t>Total</w:t>
            </w:r>
          </w:p>
          <w:p w14:paraId="1768B50E" w14:textId="77777777" w:rsidR="005E4441" w:rsidRPr="00412D38" w:rsidRDefault="005E4441" w:rsidP="005521A2">
            <w:pPr>
              <w:spacing w:after="60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26F68BC4" w14:textId="77777777" w:rsidR="005E4441" w:rsidRPr="00412D38" w:rsidRDefault="005E4441" w:rsidP="005521A2">
            <w:pPr>
              <w:spacing w:after="60"/>
              <w:rPr>
                <w:b/>
              </w:rPr>
            </w:pPr>
            <w:r w:rsidRPr="00412D38">
              <w:rPr>
                <w:b/>
              </w:rPr>
              <w:t xml:space="preserve">1st Year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B5CA216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</w:rPr>
            </w:pPr>
            <w:r w:rsidRPr="00412D38">
              <w:rPr>
                <w:b/>
              </w:rPr>
              <w:t>2nd Year</w:t>
            </w:r>
          </w:p>
        </w:tc>
      </w:tr>
      <w:tr w:rsidR="005E4441" w:rsidRPr="00412D38" w14:paraId="7066C3E1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FA8C" w14:textId="77777777" w:rsidR="005E4441" w:rsidRPr="00B1335C" w:rsidRDefault="005E4441" w:rsidP="005521A2">
            <w:pPr>
              <w:spacing w:after="60"/>
              <w:rPr>
                <w:rFonts w:eastAsiaTheme="minorEastAsia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b/>
                <w:color w:val="000000"/>
                <w:sz w:val="20"/>
                <w:szCs w:val="20"/>
              </w:rPr>
              <w:t>Employment Costs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A06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7D8F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D7C1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F40B69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747E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Travel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412D38">
              <w:rPr>
                <w:b/>
                <w:color w:val="000000"/>
                <w:sz w:val="20"/>
                <w:szCs w:val="20"/>
              </w:rPr>
              <w:t>&amp; Subsistence</w:t>
            </w:r>
            <w:r>
              <w:rPr>
                <w:b/>
                <w:color w:val="000000"/>
                <w:sz w:val="20"/>
                <w:szCs w:val="20"/>
              </w:rPr>
              <w:t xml:space="preserve"> (including meetings)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30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716F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8A84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34C64C68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2B2F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Equipment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5980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82E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C37D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2481905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FBE3" w14:textId="77777777" w:rsidR="005E4441" w:rsidRPr="00B1335C" w:rsidRDefault="005E4441" w:rsidP="005521A2">
            <w:pPr>
              <w:spacing w:after="120"/>
              <w:ind w:left="667" w:hanging="667"/>
              <w:jc w:val="both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412D38">
              <w:rPr>
                <w:b/>
                <w:sz w:val="20"/>
                <w:szCs w:val="20"/>
              </w:rPr>
              <w:t>Consumables</w:t>
            </w:r>
            <w:r w:rsidRPr="00B1335C">
              <w:rPr>
                <w:rFonts w:eastAsiaTheme="minorEastAsia"/>
                <w:b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FF98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32AD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E320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3ACE1784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98D9" w14:textId="77777777" w:rsidR="005E4441" w:rsidRPr="006D4797" w:rsidRDefault="005E4441" w:rsidP="005521A2">
            <w:pPr>
              <w:spacing w:after="120"/>
              <w:ind w:left="8" w:hanging="8"/>
              <w:rPr>
                <w:b/>
                <w:sz w:val="20"/>
                <w:szCs w:val="20"/>
              </w:rPr>
            </w:pPr>
            <w:r w:rsidRPr="00CF6F07">
              <w:rPr>
                <w:rFonts w:eastAsiaTheme="minorEastAsia"/>
                <w:b/>
                <w:sz w:val="20"/>
                <w:szCs w:val="20"/>
                <w:lang w:eastAsia="zh-TW"/>
              </w:rPr>
              <w:t>Fees for visiting foreign scholars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8BA57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58AB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99BF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1786211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08B6" w14:textId="77777777" w:rsidR="005E4441" w:rsidRPr="006D4797" w:rsidRDefault="005E4441" w:rsidP="005521A2">
            <w:pPr>
              <w:spacing w:after="120"/>
              <w:rPr>
                <w:b/>
                <w:sz w:val="20"/>
                <w:szCs w:val="20"/>
              </w:rPr>
            </w:pPr>
            <w:r w:rsidRPr="006D4797">
              <w:rPr>
                <w:b/>
                <w:sz w:val="20"/>
                <w:szCs w:val="20"/>
              </w:rPr>
              <w:t xml:space="preserve">Dissemination and knowledge exchange costs 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D4DB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ABE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93CF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</w:rPr>
            </w:pPr>
          </w:p>
        </w:tc>
      </w:tr>
      <w:tr w:rsidR="005E4441" w:rsidRPr="00412D38" w14:paraId="6AD991AB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B612" w14:textId="77777777" w:rsidR="005E4441" w:rsidRPr="006546BB" w:rsidRDefault="005E4441" w:rsidP="005521A2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546BB">
              <w:rPr>
                <w:b/>
                <w:sz w:val="20"/>
                <w:szCs w:val="20"/>
              </w:rPr>
              <w:t>Other Costs (if applicable)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78EE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F244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F032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  <w:lang w:eastAsia="zh-TW"/>
              </w:rPr>
            </w:pPr>
          </w:p>
        </w:tc>
      </w:tr>
      <w:tr w:rsidR="005E4441" w:rsidRPr="00412D38" w14:paraId="3921A111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2F5A" w14:textId="77777777" w:rsidR="005E4441" w:rsidRPr="006D4797" w:rsidRDefault="005E4441" w:rsidP="005521A2">
            <w:pPr>
              <w:spacing w:after="120"/>
              <w:rPr>
                <w:rFonts w:eastAsiaTheme="minorEastAsia"/>
                <w:b/>
                <w:sz w:val="20"/>
                <w:szCs w:val="20"/>
                <w:lang w:eastAsia="zh-TW"/>
              </w:rPr>
            </w:pPr>
            <w:r w:rsidRPr="006D4797">
              <w:rPr>
                <w:b/>
                <w:sz w:val="20"/>
                <w:szCs w:val="20"/>
              </w:rPr>
              <w:t>Overheads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36EA1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7F5A6" w14:textId="77777777" w:rsidR="005E4441" w:rsidRPr="00412D38" w:rsidRDefault="005E4441" w:rsidP="005521A2">
            <w:pPr>
              <w:spacing w:after="60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AF01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color w:val="000000"/>
                <w:sz w:val="20"/>
                <w:szCs w:val="20"/>
                <w:lang w:eastAsia="zh-TW"/>
              </w:rPr>
            </w:pPr>
          </w:p>
        </w:tc>
      </w:tr>
      <w:tr w:rsidR="005E4441" w:rsidRPr="00412D38" w14:paraId="7CC9C5D5" w14:textId="77777777" w:rsidTr="005521A2">
        <w:trPr>
          <w:trHeight w:val="231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A2CCBA3" w14:textId="77777777" w:rsidR="005E4441" w:rsidRPr="00412D38" w:rsidRDefault="005E4441" w:rsidP="005521A2">
            <w:pPr>
              <w:spacing w:after="120"/>
              <w:rPr>
                <w:b/>
                <w:color w:val="000000"/>
                <w:sz w:val="20"/>
                <w:szCs w:val="20"/>
              </w:rPr>
            </w:pPr>
            <w:r w:rsidRPr="00412D38">
              <w:rPr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038D0A7B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4D7B120" w14:textId="77777777" w:rsidR="005E4441" w:rsidRPr="00412D38" w:rsidRDefault="005E4441" w:rsidP="005521A2">
            <w:pPr>
              <w:spacing w:after="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71B30B6A" w14:textId="77777777" w:rsidR="005E4441" w:rsidRPr="00412D38" w:rsidRDefault="005E4441" w:rsidP="005521A2">
            <w:pPr>
              <w:keepNext/>
              <w:tabs>
                <w:tab w:val="left" w:pos="3261"/>
              </w:tabs>
              <w:spacing w:before="40" w:after="4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3B784F9" w14:textId="77777777" w:rsidR="005E4441" w:rsidRPr="00412D38" w:rsidRDefault="005E4441" w:rsidP="005E4441">
      <w:pPr>
        <w:spacing w:after="0" w:line="240" w:lineRule="auto"/>
        <w:rPr>
          <w:b/>
        </w:rPr>
      </w:pPr>
    </w:p>
    <w:p w14:paraId="12752365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32DB927D" w14:textId="77777777" w:rsidR="005E4441" w:rsidRPr="00412D38" w:rsidRDefault="005E4441" w:rsidP="005E4441">
      <w:pPr>
        <w:spacing w:after="0" w:line="240" w:lineRule="auto"/>
        <w:rPr>
          <w:b/>
          <w:sz w:val="12"/>
          <w:szCs w:val="12"/>
        </w:rPr>
      </w:pPr>
    </w:p>
    <w:p w14:paraId="2C8F931D" w14:textId="77777777" w:rsidR="005E4441" w:rsidRDefault="005E4441" w:rsidP="005E4441">
      <w:pPr>
        <w:jc w:val="both"/>
      </w:pPr>
    </w:p>
    <w:p w14:paraId="3D570395" w14:textId="77777777" w:rsidR="00CB6745" w:rsidRDefault="00CB6745"/>
    <w:sectPr w:rsidR="00CB674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84DF" w14:textId="77777777" w:rsidR="001A5F72" w:rsidRDefault="001A5F72" w:rsidP="005E4441">
      <w:pPr>
        <w:spacing w:after="0" w:line="240" w:lineRule="auto"/>
      </w:pPr>
      <w:r>
        <w:separator/>
      </w:r>
    </w:p>
  </w:endnote>
  <w:endnote w:type="continuationSeparator" w:id="0">
    <w:p w14:paraId="5FCF45CF" w14:textId="77777777" w:rsidR="001A5F72" w:rsidRDefault="001A5F72" w:rsidP="005E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1A3FB" w14:textId="77777777" w:rsidR="001A5F72" w:rsidRDefault="001A5F72" w:rsidP="005E4441">
      <w:pPr>
        <w:spacing w:after="0" w:line="240" w:lineRule="auto"/>
      </w:pPr>
      <w:r>
        <w:separator/>
      </w:r>
    </w:p>
  </w:footnote>
  <w:footnote w:type="continuationSeparator" w:id="0">
    <w:p w14:paraId="1C7A8E9D" w14:textId="77777777" w:rsidR="001A5F72" w:rsidRDefault="001A5F72" w:rsidP="005E4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7A03" w14:textId="5525DDFA" w:rsidR="005E4441" w:rsidRPr="007C02A2" w:rsidRDefault="0023067B" w:rsidP="005E4441">
    <w:pPr>
      <w:pStyle w:val="Header"/>
      <w:rPr>
        <w:rFonts w:eastAsiaTheme="minorEastAsia"/>
        <w:lang w:eastAsia="zh-TW"/>
      </w:rPr>
    </w:pPr>
    <w:r>
      <w:rPr>
        <w:rFonts w:eastAsiaTheme="minorEastAsia"/>
        <w:noProof/>
        <w:lang w:eastAsia="zh-TW"/>
      </w:rPr>
      <w:drawing>
        <wp:inline distT="0" distB="0" distL="0" distR="0" wp14:anchorId="28C1AD84" wp14:editId="4168827B">
          <wp:extent cx="2853043" cy="825500"/>
          <wp:effectExtent l="0" t="0" r="508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國科會企業標誌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66" t="30909" r="9047" b="34546"/>
                  <a:stretch/>
                </pic:blipFill>
                <pic:spPr bwMode="auto">
                  <a:xfrm>
                    <a:off x="0" y="0"/>
                    <a:ext cx="2861667" cy="82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E4441">
      <w:rPr>
        <w:rFonts w:eastAsiaTheme="minorEastAsia"/>
        <w:noProof/>
        <w:lang w:eastAsia="zh-TW"/>
      </w:rPr>
      <w:drawing>
        <wp:inline distT="0" distB="0" distL="0" distR="0" wp14:anchorId="5C4768EA" wp14:editId="3A90C14F">
          <wp:extent cx="2623614" cy="66738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KRI_NER_Council-Logo_Horiz-CMYK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429" cy="674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6D12F6" w14:textId="50AEC57D" w:rsidR="005E4441" w:rsidRDefault="005E4441">
    <w:pPr>
      <w:pStyle w:val="Header"/>
    </w:pPr>
  </w:p>
  <w:p w14:paraId="1EB6C985" w14:textId="77777777" w:rsidR="005E4441" w:rsidRDefault="005E4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41"/>
    <w:rsid w:val="00041B46"/>
    <w:rsid w:val="0016609A"/>
    <w:rsid w:val="001A5F72"/>
    <w:rsid w:val="0023067B"/>
    <w:rsid w:val="002A5276"/>
    <w:rsid w:val="003A3BC7"/>
    <w:rsid w:val="005E4441"/>
    <w:rsid w:val="00762BE2"/>
    <w:rsid w:val="00A462E5"/>
    <w:rsid w:val="00A947D7"/>
    <w:rsid w:val="00CB6745"/>
    <w:rsid w:val="00E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F3A980"/>
  <w15:docId w15:val="{5AF3F555-42AB-45A0-8EDC-7E746888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441"/>
    <w:pPr>
      <w:spacing w:after="200" w:line="276" w:lineRule="auto"/>
    </w:pPr>
    <w:rPr>
      <w:rFonts w:ascii="Arial" w:eastAsia="Arial" w:hAnsi="Arial" w:cs="Arial"/>
      <w:sz w:val="21"/>
      <w:szCs w:val="21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4441"/>
    <w:pPr>
      <w:keepNext/>
      <w:keepLines/>
      <w:spacing w:before="480" w:after="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41"/>
    <w:rPr>
      <w:rFonts w:ascii="Arial" w:eastAsia="Arial" w:hAnsi="Arial" w:cs="Arial"/>
      <w:sz w:val="40"/>
      <w:szCs w:val="4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441"/>
    <w:rPr>
      <w:rFonts w:ascii="Segoe UI" w:eastAsia="Arial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441"/>
    <w:rPr>
      <w:rFonts w:ascii="Arial" w:eastAsia="Arial" w:hAnsi="Arial" w:cs="Arial"/>
      <w:sz w:val="21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4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441"/>
    <w:rPr>
      <w:rFonts w:ascii="Arial" w:eastAsia="Arial" w:hAnsi="Arial" w:cs="Arial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00AD2BCF2C24AA9F54BAD7DB74262" ma:contentTypeVersion="13" ma:contentTypeDescription="Create a new document." ma:contentTypeScope="" ma:versionID="a415441b688ec49a0ad3ca7230b3127f">
  <xsd:schema xmlns:xsd="http://www.w3.org/2001/XMLSchema" xmlns:xs="http://www.w3.org/2001/XMLSchema" xmlns:p="http://schemas.microsoft.com/office/2006/metadata/properties" xmlns:ns3="15bfc154-f861-4cc0-aea3-23b5a80d4a27" xmlns:ns4="0f5b99ad-7b95-4197-9d17-79bdf3aa9db4" targetNamespace="http://schemas.microsoft.com/office/2006/metadata/properties" ma:root="true" ma:fieldsID="51814678fa0d662c426c8411ec388201" ns3:_="" ns4:_="">
    <xsd:import namespace="15bfc154-f861-4cc0-aea3-23b5a80d4a27"/>
    <xsd:import namespace="0f5b99ad-7b95-4197-9d17-79bdf3aa9d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c154-f861-4cc0-aea3-23b5a80d4a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b99ad-7b95-4197-9d17-79bdf3aa9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653D1-9453-4A09-A0E4-7B3D0EBC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bfc154-f861-4cc0-aea3-23b5a80d4a27"/>
    <ds:schemaRef ds:uri="0f5b99ad-7b95-4197-9d17-79bdf3aa9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6B48DF-4CF1-48AE-B9F2-5BD8EA0B4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779A5-3622-4809-978A-2C879219F26B}">
  <ds:schemaRefs>
    <ds:schemaRef ds:uri="http://purl.org/dc/dcmitype/"/>
    <ds:schemaRef ds:uri="http://purl.org/dc/elements/1.1/"/>
    <ds:schemaRef ds:uri="http://www.w3.org/XML/1998/namespace"/>
    <ds:schemaRef ds:uri="0f5b99ad-7b95-4197-9d17-79bdf3aa9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5bfc154-f861-4cc0-aea3-23b5a80d4a27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Simmons - UKRI NERC</dc:creator>
  <cp:lastModifiedBy>Zahra Mogul - UKRI</cp:lastModifiedBy>
  <cp:revision>2</cp:revision>
  <dcterms:created xsi:type="dcterms:W3CDTF">2024-03-27T14:17:00Z</dcterms:created>
  <dcterms:modified xsi:type="dcterms:W3CDTF">2024-03-27T14:17:00Z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0x010100AE800AD2BCF2C24AA9F54BAD7DB74262</vt:lpwstr>
  </property>
</Properties>
</file>