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C187" w14:textId="77777777" w:rsidR="001D6430" w:rsidRDefault="001D6430"/>
    <w:p w14:paraId="0B1E18EF" w14:textId="777972BA" w:rsidR="00451FB8" w:rsidRDefault="00203811" w:rsidP="00EE7096">
      <w:pPr>
        <w:pStyle w:val="Heading1"/>
        <w:jc w:val="center"/>
        <w:rPr>
          <w:rFonts w:ascii="Arial" w:hAnsi="Arial" w:cs="Arial"/>
          <w:b/>
          <w:color w:val="1B456B"/>
          <w:sz w:val="36"/>
        </w:rPr>
      </w:pPr>
      <w:r>
        <w:rPr>
          <w:rFonts w:ascii="Arial" w:hAnsi="Arial" w:cs="Arial"/>
          <w:b/>
          <w:color w:val="1B456B"/>
          <w:sz w:val="36"/>
        </w:rPr>
        <w:t xml:space="preserve">Peer Review </w:t>
      </w:r>
      <w:r w:rsidR="00540998">
        <w:rPr>
          <w:rFonts w:ascii="Arial" w:hAnsi="Arial" w:cs="Arial"/>
          <w:b/>
          <w:color w:val="1B456B"/>
          <w:sz w:val="36"/>
        </w:rPr>
        <w:t xml:space="preserve">Training </w:t>
      </w:r>
      <w:r w:rsidR="00D8224C">
        <w:rPr>
          <w:rFonts w:ascii="Arial" w:hAnsi="Arial" w:cs="Arial"/>
          <w:b/>
          <w:color w:val="1B456B"/>
          <w:sz w:val="36"/>
        </w:rPr>
        <w:t>Tool</w:t>
      </w:r>
      <w:r w:rsidR="00DE2F84">
        <w:rPr>
          <w:rFonts w:ascii="Arial" w:hAnsi="Arial" w:cs="Arial"/>
          <w:b/>
          <w:color w:val="1B456B"/>
          <w:sz w:val="36"/>
        </w:rPr>
        <w:t xml:space="preserve"> </w:t>
      </w:r>
      <w:r w:rsidR="00EE7096">
        <w:rPr>
          <w:rFonts w:ascii="Arial" w:hAnsi="Arial" w:cs="Arial"/>
          <w:b/>
          <w:color w:val="1B456B"/>
          <w:sz w:val="36"/>
        </w:rPr>
        <w:br/>
      </w:r>
      <w:r w:rsidR="00DE2F84">
        <w:rPr>
          <w:rFonts w:ascii="Arial" w:hAnsi="Arial" w:cs="Arial"/>
          <w:b/>
          <w:color w:val="1B456B"/>
          <w:sz w:val="36"/>
        </w:rPr>
        <w:t>User Access</w:t>
      </w:r>
      <w:r w:rsidR="00D8224C">
        <w:rPr>
          <w:rFonts w:ascii="Arial" w:hAnsi="Arial" w:cs="Arial"/>
          <w:b/>
          <w:color w:val="1B456B"/>
          <w:sz w:val="36"/>
        </w:rPr>
        <w:t xml:space="preserve"> Guidance</w:t>
      </w:r>
    </w:p>
    <w:p w14:paraId="294ED664" w14:textId="77777777" w:rsidR="00203811" w:rsidRPr="00203811" w:rsidRDefault="00203811" w:rsidP="00203811"/>
    <w:p w14:paraId="1CAF47D7" w14:textId="17F485CE" w:rsidR="00451FB8" w:rsidRDefault="00451FB8" w:rsidP="007A0BD2">
      <w:pPr>
        <w:pStyle w:val="Heading2"/>
        <w:tabs>
          <w:tab w:val="left" w:pos="2028"/>
        </w:tabs>
        <w:rPr>
          <w:rFonts w:ascii="Arial" w:hAnsi="Arial" w:cs="Arial"/>
          <w:b/>
          <w:color w:val="1B456B"/>
          <w:sz w:val="28"/>
        </w:rPr>
      </w:pPr>
      <w:r w:rsidRPr="00305B2C">
        <w:rPr>
          <w:rFonts w:ascii="Arial" w:hAnsi="Arial" w:cs="Arial"/>
          <w:b/>
          <w:color w:val="1B456B"/>
          <w:sz w:val="28"/>
        </w:rPr>
        <w:t>Summary</w:t>
      </w:r>
    </w:p>
    <w:p w14:paraId="4462CC2F" w14:textId="09640A43" w:rsidR="00B82265" w:rsidRPr="001C7C39" w:rsidRDefault="00B341A7" w:rsidP="00D9501B">
      <w:pPr>
        <w:rPr>
          <w:rFonts w:ascii="Arial" w:hAnsi="Arial" w:cs="Arial"/>
        </w:rPr>
      </w:pPr>
      <w:r w:rsidRPr="001C7C39">
        <w:rPr>
          <w:rFonts w:ascii="Arial" w:hAnsi="Arial" w:cs="Arial"/>
        </w:rPr>
        <w:br/>
      </w:r>
      <w:r w:rsidR="00D9501B" w:rsidRPr="001C7C39">
        <w:rPr>
          <w:rFonts w:ascii="Arial" w:hAnsi="Arial" w:cs="Arial"/>
        </w:rPr>
        <w:t>The</w:t>
      </w:r>
      <w:r w:rsidR="00C06603" w:rsidRPr="001C7C39">
        <w:rPr>
          <w:rFonts w:ascii="Arial" w:hAnsi="Arial" w:cs="Arial"/>
        </w:rPr>
        <w:t xml:space="preserve"> Economic </w:t>
      </w:r>
      <w:r w:rsidR="00AF4D45" w:rsidRPr="001C7C39">
        <w:rPr>
          <w:rFonts w:ascii="Arial" w:hAnsi="Arial" w:cs="Arial"/>
        </w:rPr>
        <w:t>and Social Research Council</w:t>
      </w:r>
      <w:r w:rsidR="00D9501B" w:rsidRPr="001C7C39">
        <w:rPr>
          <w:rFonts w:ascii="Arial" w:hAnsi="Arial" w:cs="Arial"/>
        </w:rPr>
        <w:t xml:space="preserve"> </w:t>
      </w:r>
      <w:r w:rsidR="00AF4D45" w:rsidRPr="001C7C39">
        <w:rPr>
          <w:rFonts w:ascii="Arial" w:hAnsi="Arial" w:cs="Arial"/>
        </w:rPr>
        <w:t>(</w:t>
      </w:r>
      <w:r w:rsidR="00D9501B" w:rsidRPr="001C7C39">
        <w:rPr>
          <w:rFonts w:ascii="Arial" w:hAnsi="Arial" w:cs="Arial"/>
        </w:rPr>
        <w:t>ESRC</w:t>
      </w:r>
      <w:r w:rsidR="00AF4D45" w:rsidRPr="001C7C39">
        <w:rPr>
          <w:rFonts w:ascii="Arial" w:hAnsi="Arial" w:cs="Arial"/>
        </w:rPr>
        <w:t>)</w:t>
      </w:r>
      <w:r w:rsidR="00D9501B" w:rsidRPr="001C7C39">
        <w:rPr>
          <w:rFonts w:ascii="Arial" w:hAnsi="Arial" w:cs="Arial"/>
        </w:rPr>
        <w:t xml:space="preserve"> </w:t>
      </w:r>
      <w:r w:rsidR="00CF00D3" w:rsidRPr="001C7C39">
        <w:rPr>
          <w:rFonts w:ascii="Arial" w:hAnsi="Arial" w:cs="Arial"/>
        </w:rPr>
        <w:t xml:space="preserve">and </w:t>
      </w:r>
      <w:r w:rsidR="000D533E" w:rsidRPr="001C7C39">
        <w:rPr>
          <w:rFonts w:ascii="Arial" w:hAnsi="Arial" w:cs="Arial"/>
        </w:rPr>
        <w:t xml:space="preserve">the </w:t>
      </w:r>
      <w:r w:rsidR="00AF4D45" w:rsidRPr="001C7C39">
        <w:rPr>
          <w:rFonts w:ascii="Arial" w:hAnsi="Arial" w:cs="Arial"/>
        </w:rPr>
        <w:t>E</w:t>
      </w:r>
      <w:r w:rsidR="00B46BAC" w:rsidRPr="001C7C39">
        <w:rPr>
          <w:rFonts w:ascii="Arial" w:hAnsi="Arial" w:cs="Arial"/>
        </w:rPr>
        <w:t>ngine</w:t>
      </w:r>
      <w:r w:rsidR="008C1009" w:rsidRPr="001C7C39">
        <w:rPr>
          <w:rFonts w:ascii="Arial" w:hAnsi="Arial" w:cs="Arial"/>
        </w:rPr>
        <w:t>e</w:t>
      </w:r>
      <w:r w:rsidR="00B46BAC" w:rsidRPr="001C7C39">
        <w:rPr>
          <w:rFonts w:ascii="Arial" w:hAnsi="Arial" w:cs="Arial"/>
        </w:rPr>
        <w:t>ring and Physical Sciences Research Council (</w:t>
      </w:r>
      <w:r w:rsidR="00CF00D3" w:rsidRPr="001C7C39">
        <w:rPr>
          <w:rFonts w:ascii="Arial" w:hAnsi="Arial" w:cs="Arial"/>
        </w:rPr>
        <w:t>EPSRC</w:t>
      </w:r>
      <w:r w:rsidR="00B46BAC" w:rsidRPr="001C7C39">
        <w:rPr>
          <w:rFonts w:ascii="Arial" w:hAnsi="Arial" w:cs="Arial"/>
        </w:rPr>
        <w:t>)</w:t>
      </w:r>
      <w:r w:rsidR="00CF00D3" w:rsidRPr="001C7C39">
        <w:rPr>
          <w:rFonts w:ascii="Arial" w:hAnsi="Arial" w:cs="Arial"/>
        </w:rPr>
        <w:t xml:space="preserve"> </w:t>
      </w:r>
      <w:r w:rsidR="00D9501B" w:rsidRPr="001C7C39">
        <w:rPr>
          <w:rFonts w:ascii="Arial" w:hAnsi="Arial" w:cs="Arial"/>
        </w:rPr>
        <w:t>are running this Peer Review Training</w:t>
      </w:r>
      <w:r w:rsidR="00C346AA" w:rsidRPr="001C7C39">
        <w:rPr>
          <w:rFonts w:ascii="Arial" w:hAnsi="Arial" w:cs="Arial"/>
        </w:rPr>
        <w:t xml:space="preserve"> </w:t>
      </w:r>
      <w:r w:rsidR="00D9501B" w:rsidRPr="001C7C39">
        <w:rPr>
          <w:rFonts w:ascii="Arial" w:hAnsi="Arial" w:cs="Arial"/>
        </w:rPr>
        <w:t>in collaboration with</w:t>
      </w:r>
      <w:r w:rsidR="00CF08FB" w:rsidRPr="001C7C39">
        <w:rPr>
          <w:rFonts w:ascii="Arial" w:hAnsi="Arial" w:cs="Arial"/>
        </w:rPr>
        <w:t xml:space="preserve"> the Science and Technology Facilities Council</w:t>
      </w:r>
      <w:r w:rsidR="00D9501B" w:rsidRPr="001C7C39">
        <w:rPr>
          <w:rFonts w:ascii="Arial" w:hAnsi="Arial" w:cs="Arial"/>
        </w:rPr>
        <w:t xml:space="preserve"> </w:t>
      </w:r>
      <w:r w:rsidR="00CF08FB" w:rsidRPr="001C7C39">
        <w:rPr>
          <w:rFonts w:ascii="Arial" w:hAnsi="Arial" w:cs="Arial"/>
        </w:rPr>
        <w:t>(</w:t>
      </w:r>
      <w:r w:rsidR="00D9501B" w:rsidRPr="001C7C39">
        <w:rPr>
          <w:rFonts w:ascii="Arial" w:hAnsi="Arial" w:cs="Arial"/>
        </w:rPr>
        <w:t>STFC</w:t>
      </w:r>
      <w:r w:rsidR="00CF08FB" w:rsidRPr="001C7C39">
        <w:rPr>
          <w:rFonts w:ascii="Arial" w:hAnsi="Arial" w:cs="Arial"/>
        </w:rPr>
        <w:t>)</w:t>
      </w:r>
      <w:r w:rsidR="00B92A4C" w:rsidRPr="001C7C39">
        <w:rPr>
          <w:rFonts w:ascii="Arial" w:hAnsi="Arial" w:cs="Arial"/>
        </w:rPr>
        <w:t>.</w:t>
      </w:r>
      <w:r w:rsidR="004F4A82" w:rsidRPr="001C7C39">
        <w:rPr>
          <w:rFonts w:ascii="Arial" w:hAnsi="Arial" w:cs="Arial"/>
        </w:rPr>
        <w:t xml:space="preserve"> </w:t>
      </w:r>
    </w:p>
    <w:p w14:paraId="094634FA" w14:textId="56F37517" w:rsidR="00D9501B" w:rsidRPr="001C7C39" w:rsidRDefault="00B82265" w:rsidP="00D9501B">
      <w:pPr>
        <w:rPr>
          <w:rFonts w:ascii="Arial" w:hAnsi="Arial" w:cs="Arial"/>
        </w:rPr>
      </w:pPr>
      <w:r w:rsidRPr="001C7C39">
        <w:rPr>
          <w:rFonts w:ascii="Arial" w:hAnsi="Arial" w:cs="Arial"/>
        </w:rPr>
        <w:t>We</w:t>
      </w:r>
      <w:r w:rsidR="004F4A82" w:rsidRPr="001C7C39">
        <w:rPr>
          <w:rFonts w:ascii="Arial" w:hAnsi="Arial" w:cs="Arial"/>
        </w:rPr>
        <w:t xml:space="preserve"> would appreciate </w:t>
      </w:r>
      <w:r w:rsidR="00A51846" w:rsidRPr="001C7C39">
        <w:rPr>
          <w:rFonts w:ascii="Arial" w:hAnsi="Arial" w:cs="Arial"/>
        </w:rPr>
        <w:t>any</w:t>
      </w:r>
      <w:r w:rsidR="004F4A82" w:rsidRPr="001C7C39">
        <w:rPr>
          <w:rFonts w:ascii="Arial" w:hAnsi="Arial" w:cs="Arial"/>
        </w:rPr>
        <w:t xml:space="preserve"> feedback</w:t>
      </w:r>
      <w:r w:rsidR="004940D5" w:rsidRPr="001C7C39">
        <w:rPr>
          <w:rFonts w:ascii="Arial" w:hAnsi="Arial" w:cs="Arial"/>
        </w:rPr>
        <w:t xml:space="preserve"> </w:t>
      </w:r>
      <w:r w:rsidR="004F4A82" w:rsidRPr="001C7C39">
        <w:rPr>
          <w:rFonts w:ascii="Arial" w:hAnsi="Arial" w:cs="Arial"/>
        </w:rPr>
        <w:t xml:space="preserve">via the </w:t>
      </w:r>
      <w:r w:rsidRPr="001C7C39">
        <w:rPr>
          <w:rFonts w:ascii="Arial" w:hAnsi="Arial" w:cs="Arial"/>
        </w:rPr>
        <w:t xml:space="preserve">ESRC </w:t>
      </w:r>
      <w:r w:rsidR="00247556" w:rsidRPr="001C7C39">
        <w:rPr>
          <w:rFonts w:ascii="Arial" w:hAnsi="Arial" w:cs="Arial"/>
        </w:rPr>
        <w:t>peer review mailbox</w:t>
      </w:r>
      <w:r w:rsidR="00DD10D9" w:rsidRPr="001C7C39">
        <w:rPr>
          <w:rFonts w:ascii="Arial" w:hAnsi="Arial" w:cs="Arial"/>
        </w:rPr>
        <w:t xml:space="preserve">: </w:t>
      </w:r>
      <w:r w:rsidR="00247556" w:rsidRPr="001C7C39">
        <w:rPr>
          <w:rFonts w:ascii="Arial" w:hAnsi="Arial" w:cs="Arial"/>
        </w:rPr>
        <w:t>(</w:t>
      </w:r>
      <w:hyperlink r:id="rId12" w:history="1">
        <w:r w:rsidR="00247556" w:rsidRPr="001C7C39">
          <w:rPr>
            <w:rStyle w:val="Hyperlink"/>
            <w:rFonts w:ascii="Arial" w:hAnsi="Arial" w:cs="Arial"/>
          </w:rPr>
          <w:t>peerreviewcollege@esrc.ukri.org</w:t>
        </w:r>
      </w:hyperlink>
      <w:r w:rsidR="00247556" w:rsidRPr="001C7C39">
        <w:rPr>
          <w:rFonts w:ascii="Arial" w:hAnsi="Arial" w:cs="Arial"/>
        </w:rPr>
        <w:t>)</w:t>
      </w:r>
      <w:r w:rsidR="00A51846" w:rsidRPr="001C7C39">
        <w:rPr>
          <w:rFonts w:ascii="Arial" w:hAnsi="Arial" w:cs="Arial"/>
        </w:rPr>
        <w:t>.</w:t>
      </w:r>
      <w:r w:rsidR="00247556" w:rsidRPr="001C7C39">
        <w:rPr>
          <w:rFonts w:ascii="Arial" w:hAnsi="Arial" w:cs="Arial"/>
        </w:rPr>
        <w:t xml:space="preserve"> </w:t>
      </w:r>
    </w:p>
    <w:p w14:paraId="0B63D3BB" w14:textId="09CE09C5" w:rsidR="00451FB8" w:rsidRPr="001C7C39" w:rsidRDefault="00451FB8" w:rsidP="00451FB8">
      <w:pPr>
        <w:rPr>
          <w:rFonts w:ascii="Arial" w:hAnsi="Arial" w:cs="Arial"/>
        </w:rPr>
      </w:pPr>
      <w:r w:rsidRPr="001C7C39">
        <w:rPr>
          <w:rFonts w:ascii="Arial" w:hAnsi="Arial" w:cs="Arial"/>
        </w:rPr>
        <w:t xml:space="preserve">This document aims </w:t>
      </w:r>
      <w:r w:rsidR="0058561A" w:rsidRPr="001C7C39">
        <w:rPr>
          <w:rFonts w:ascii="Arial" w:hAnsi="Arial" w:cs="Arial"/>
        </w:rPr>
        <w:t>to provide guidance to</w:t>
      </w:r>
      <w:r w:rsidR="00F50BF9" w:rsidRPr="001C7C39">
        <w:rPr>
          <w:rFonts w:ascii="Arial" w:hAnsi="Arial" w:cs="Arial"/>
        </w:rPr>
        <w:t xml:space="preserve"> user</w:t>
      </w:r>
      <w:r w:rsidR="008A2C03" w:rsidRPr="001C7C39">
        <w:rPr>
          <w:rFonts w:ascii="Arial" w:hAnsi="Arial" w:cs="Arial"/>
        </w:rPr>
        <w:t>s</w:t>
      </w:r>
      <w:r w:rsidRPr="001C7C39">
        <w:rPr>
          <w:rFonts w:ascii="Arial" w:hAnsi="Arial" w:cs="Arial"/>
        </w:rPr>
        <w:t xml:space="preserve"> on </w:t>
      </w:r>
      <w:r w:rsidR="00E83C18" w:rsidRPr="001C7C39">
        <w:rPr>
          <w:rFonts w:ascii="Arial" w:hAnsi="Arial" w:cs="Arial"/>
        </w:rPr>
        <w:t>the following subjects:</w:t>
      </w:r>
    </w:p>
    <w:p w14:paraId="0FBE717F" w14:textId="77777777" w:rsidR="00E83C18" w:rsidRPr="001C7C39" w:rsidRDefault="00E83C18" w:rsidP="00E83C1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w:anchor="_Accessing_the_learning" w:history="1">
        <w:r w:rsidRPr="001C7C39">
          <w:rPr>
            <w:rStyle w:val="Hyperlink"/>
            <w:rFonts w:ascii="Arial" w:hAnsi="Arial" w:cs="Arial"/>
          </w:rPr>
          <w:t>Accessing the learning management system (LMS)</w:t>
        </w:r>
      </w:hyperlink>
    </w:p>
    <w:p w14:paraId="1814D055" w14:textId="77777777" w:rsidR="00E83C18" w:rsidRPr="001C7C39" w:rsidRDefault="00E83C18" w:rsidP="00E83C1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w:anchor="_Registering_an_account" w:history="1">
        <w:r w:rsidRPr="001C7C39">
          <w:rPr>
            <w:rStyle w:val="Hyperlink"/>
            <w:rFonts w:ascii="Arial" w:hAnsi="Arial" w:cs="Arial"/>
          </w:rPr>
          <w:t>Registering an account</w:t>
        </w:r>
      </w:hyperlink>
    </w:p>
    <w:p w14:paraId="71891362" w14:textId="6F53BAF4" w:rsidR="00E83C18" w:rsidRPr="001C7C39" w:rsidRDefault="00E83C18" w:rsidP="00E83C1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w:anchor="_Accessing_mandatory_courses" w:history="1">
        <w:r w:rsidRPr="001C7C39">
          <w:rPr>
            <w:rStyle w:val="Hyperlink"/>
            <w:rFonts w:ascii="Arial" w:hAnsi="Arial" w:cs="Arial"/>
          </w:rPr>
          <w:t>Accessing mandatory courses</w:t>
        </w:r>
      </w:hyperlink>
      <w:bookmarkStart w:id="0" w:name="_Accessing_the_learning"/>
      <w:bookmarkEnd w:id="0"/>
      <w:r w:rsidR="005637F2">
        <w:rPr>
          <w:rFonts w:ascii="Arial" w:hAnsi="Arial" w:cs="Arial"/>
        </w:rPr>
        <w:br/>
      </w:r>
    </w:p>
    <w:p w14:paraId="146B138E" w14:textId="36EB05E9" w:rsidR="00451FB8" w:rsidRPr="00451FB8" w:rsidRDefault="00451FB8" w:rsidP="00451FB8">
      <w:pPr>
        <w:pStyle w:val="Heading2"/>
        <w:rPr>
          <w:rFonts w:ascii="Arial" w:hAnsi="Arial" w:cs="Arial"/>
          <w:b/>
          <w:sz w:val="28"/>
        </w:rPr>
      </w:pPr>
      <w:r w:rsidRPr="00451FB8">
        <w:rPr>
          <w:rFonts w:ascii="Arial" w:hAnsi="Arial" w:cs="Arial"/>
          <w:b/>
          <w:color w:val="1B456B"/>
          <w:sz w:val="28"/>
        </w:rPr>
        <w:t xml:space="preserve">Accessing the </w:t>
      </w:r>
      <w:r w:rsidR="005637F2">
        <w:rPr>
          <w:rFonts w:ascii="Arial" w:hAnsi="Arial" w:cs="Arial"/>
          <w:b/>
          <w:color w:val="1B456B"/>
          <w:sz w:val="28"/>
        </w:rPr>
        <w:t>L</w:t>
      </w:r>
      <w:r w:rsidRPr="00451FB8">
        <w:rPr>
          <w:rFonts w:ascii="Arial" w:hAnsi="Arial" w:cs="Arial"/>
          <w:b/>
          <w:color w:val="1B456B"/>
          <w:sz w:val="28"/>
        </w:rPr>
        <w:t xml:space="preserve">earning </w:t>
      </w:r>
      <w:r w:rsidR="005637F2">
        <w:rPr>
          <w:rFonts w:ascii="Arial" w:hAnsi="Arial" w:cs="Arial"/>
          <w:b/>
          <w:color w:val="1B456B"/>
          <w:sz w:val="28"/>
        </w:rPr>
        <w:t>M</w:t>
      </w:r>
      <w:r w:rsidRPr="00451FB8">
        <w:rPr>
          <w:rFonts w:ascii="Arial" w:hAnsi="Arial" w:cs="Arial"/>
          <w:b/>
          <w:color w:val="1B456B"/>
          <w:sz w:val="28"/>
        </w:rPr>
        <w:t xml:space="preserve">anagement </w:t>
      </w:r>
      <w:r w:rsidR="005637F2">
        <w:rPr>
          <w:rFonts w:ascii="Arial" w:hAnsi="Arial" w:cs="Arial"/>
          <w:b/>
          <w:color w:val="1B456B"/>
          <w:sz w:val="28"/>
        </w:rPr>
        <w:t>S</w:t>
      </w:r>
      <w:r w:rsidRPr="00451FB8">
        <w:rPr>
          <w:rFonts w:ascii="Arial" w:hAnsi="Arial" w:cs="Arial"/>
          <w:b/>
          <w:color w:val="1B456B"/>
          <w:sz w:val="28"/>
        </w:rPr>
        <w:t>ystem (LMS)</w:t>
      </w:r>
    </w:p>
    <w:p w14:paraId="6AD9E8E1" w14:textId="6008C447" w:rsidR="00451FB8" w:rsidRPr="00BF4CB6" w:rsidRDefault="005637F2" w:rsidP="00451FB8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DA65C4">
        <w:rPr>
          <w:rFonts w:ascii="Arial" w:hAnsi="Arial" w:cs="Arial"/>
        </w:rPr>
        <w:t>To</w:t>
      </w:r>
      <w:r w:rsidR="00451FB8" w:rsidRPr="00BF4CB6">
        <w:rPr>
          <w:rFonts w:ascii="Arial" w:hAnsi="Arial" w:cs="Arial"/>
        </w:rPr>
        <w:t xml:space="preserve"> access the</w:t>
      </w:r>
      <w:r w:rsidR="009852C5">
        <w:rPr>
          <w:rFonts w:ascii="Arial" w:hAnsi="Arial" w:cs="Arial"/>
        </w:rPr>
        <w:t xml:space="preserve"> Peer Review Training</w:t>
      </w:r>
      <w:r w:rsidR="00DA65C4">
        <w:rPr>
          <w:rFonts w:ascii="Arial" w:hAnsi="Arial" w:cs="Arial"/>
        </w:rPr>
        <w:t xml:space="preserve"> u</w:t>
      </w:r>
      <w:r w:rsidR="00DA65C4" w:rsidRPr="00BF4CB6">
        <w:rPr>
          <w:rFonts w:ascii="Arial" w:hAnsi="Arial" w:cs="Arial"/>
        </w:rPr>
        <w:t>sers can</w:t>
      </w:r>
      <w:r w:rsidR="00DA65C4">
        <w:rPr>
          <w:rFonts w:ascii="Arial" w:hAnsi="Arial" w:cs="Arial"/>
        </w:rPr>
        <w:t xml:space="preserve"> create a new account</w:t>
      </w:r>
      <w:r w:rsidR="009852C5">
        <w:rPr>
          <w:rFonts w:ascii="Arial" w:hAnsi="Arial" w:cs="Arial"/>
        </w:rPr>
        <w:t xml:space="preserve"> </w:t>
      </w:r>
      <w:r w:rsidR="006E5C40">
        <w:rPr>
          <w:rFonts w:ascii="Arial" w:hAnsi="Arial" w:cs="Arial"/>
        </w:rPr>
        <w:t xml:space="preserve">by following the </w:t>
      </w:r>
      <w:r w:rsidR="00090417">
        <w:rPr>
          <w:rFonts w:ascii="Arial" w:hAnsi="Arial" w:cs="Arial"/>
        </w:rPr>
        <w:t xml:space="preserve">below </w:t>
      </w:r>
      <w:r w:rsidR="006E5C40">
        <w:rPr>
          <w:rFonts w:ascii="Arial" w:hAnsi="Arial" w:cs="Arial"/>
        </w:rPr>
        <w:t>link to the</w:t>
      </w:r>
      <w:r w:rsidR="00451FB8" w:rsidRPr="00BF4CB6">
        <w:rPr>
          <w:rFonts w:ascii="Arial" w:hAnsi="Arial" w:cs="Arial"/>
        </w:rPr>
        <w:t xml:space="preserve"> STFC learning management system</w:t>
      </w:r>
      <w:r w:rsidR="008A5C48">
        <w:rPr>
          <w:rFonts w:ascii="Arial" w:hAnsi="Arial" w:cs="Arial"/>
        </w:rPr>
        <w:t xml:space="preserve"> (LMS)</w:t>
      </w:r>
      <w:r w:rsidR="00451FB8" w:rsidRPr="00BF4CB6">
        <w:rPr>
          <w:rFonts w:ascii="Arial" w:hAnsi="Arial" w:cs="Arial"/>
        </w:rPr>
        <w:t>:</w:t>
      </w:r>
    </w:p>
    <w:p w14:paraId="6343DFE2" w14:textId="77777777" w:rsidR="00055FA6" w:rsidRPr="005637F2" w:rsidRDefault="00055FA6" w:rsidP="00451FB8">
      <w:pPr>
        <w:rPr>
          <w:rFonts w:ascii="Arial" w:hAnsi="Arial" w:cs="Arial"/>
        </w:rPr>
      </w:pPr>
      <w:hyperlink r:id="rId13" w:history="1">
        <w:r w:rsidRPr="005637F2">
          <w:rPr>
            <w:rStyle w:val="Hyperlink"/>
            <w:rFonts w:ascii="Arial" w:hAnsi="Arial" w:cs="Arial"/>
          </w:rPr>
          <w:t>STFC Learning Management System: Log in to the site</w:t>
        </w:r>
      </w:hyperlink>
    </w:p>
    <w:p w14:paraId="645E883C" w14:textId="36EE115F" w:rsidR="00EE622A" w:rsidRDefault="00EE622A" w:rsidP="00451FB8">
      <w:pPr>
        <w:rPr>
          <w:rFonts w:ascii="Arial" w:hAnsi="Arial" w:cs="Arial"/>
        </w:rPr>
      </w:pPr>
      <w:r w:rsidRPr="00BF4CB6">
        <w:rPr>
          <w:rFonts w:ascii="Arial" w:hAnsi="Arial" w:cs="Arial"/>
        </w:rPr>
        <w:t>At the log-in screen, you should find a link at the bottom</w:t>
      </w:r>
      <w:r w:rsidR="00926CB6" w:rsidRPr="00BF4CB6">
        <w:rPr>
          <w:rFonts w:ascii="Arial" w:hAnsi="Arial" w:cs="Arial"/>
        </w:rPr>
        <w:t xml:space="preserve"> right</w:t>
      </w:r>
      <w:r w:rsidRPr="00BF4CB6">
        <w:rPr>
          <w:rFonts w:ascii="Arial" w:hAnsi="Arial" w:cs="Arial"/>
        </w:rPr>
        <w:t xml:space="preserve"> of the page to create a new account, click this to sign up to the </w:t>
      </w:r>
      <w:r w:rsidR="0023004B">
        <w:rPr>
          <w:rFonts w:ascii="Arial" w:hAnsi="Arial" w:cs="Arial"/>
        </w:rPr>
        <w:t>LMS</w:t>
      </w:r>
      <w:r w:rsidR="00090417">
        <w:rPr>
          <w:rFonts w:ascii="Arial" w:hAnsi="Arial" w:cs="Arial"/>
        </w:rPr>
        <w:t>.</w:t>
      </w:r>
    </w:p>
    <w:p w14:paraId="6B7C627A" w14:textId="77777777" w:rsidR="008F1152" w:rsidRPr="00BF4CB6" w:rsidRDefault="008F1152" w:rsidP="00451FB8">
      <w:pPr>
        <w:rPr>
          <w:rFonts w:ascii="Arial" w:hAnsi="Arial" w:cs="Arial"/>
        </w:rPr>
      </w:pPr>
    </w:p>
    <w:p w14:paraId="2379E03F" w14:textId="63B97203" w:rsidR="00231EF6" w:rsidRDefault="00960235" w:rsidP="0020032B">
      <w:pPr>
        <w:pStyle w:val="Heading2"/>
        <w:rPr>
          <w:rFonts w:ascii="Arial" w:hAnsi="Arial" w:cs="Arial"/>
          <w:b/>
          <w:color w:val="1B456B"/>
          <w:sz w:val="28"/>
        </w:rPr>
      </w:pPr>
      <w:r w:rsidRPr="0020032B">
        <w:rPr>
          <w:rFonts w:ascii="Arial" w:hAnsi="Arial" w:cs="Arial"/>
          <w:b/>
          <w:noProof/>
          <w:color w:val="1B456B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17478C" wp14:editId="40CFEC6A">
                <wp:simplePos x="0" y="0"/>
                <wp:positionH relativeFrom="column">
                  <wp:posOffset>3276600</wp:posOffset>
                </wp:positionH>
                <wp:positionV relativeFrom="paragraph">
                  <wp:posOffset>2708911</wp:posOffset>
                </wp:positionV>
                <wp:extent cx="618490" cy="209550"/>
                <wp:effectExtent l="19050" t="19050" r="1016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" cy="209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24507" id="Rectangle 3" o:spid="_x0000_s1026" style="position:absolute;margin-left:258pt;margin-top:213.3pt;width:48.7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" filled="f" strokecolor="red" strokeweight="3pt"/>
            </w:pict>
          </mc:Fallback>
        </mc:AlternateContent>
      </w:r>
      <w:bookmarkStart w:id="1" w:name="_Registering_an_account"/>
      <w:bookmarkEnd w:id="1"/>
      <w:r w:rsidR="00231EF6" w:rsidRPr="0020032B">
        <w:rPr>
          <w:rFonts w:ascii="Arial" w:hAnsi="Arial" w:cs="Arial"/>
          <w:b/>
          <w:color w:val="1B456B"/>
          <w:sz w:val="28"/>
        </w:rPr>
        <w:t>Registering an account</w:t>
      </w:r>
    </w:p>
    <w:p w14:paraId="5C0A3765" w14:textId="77777777" w:rsidR="0020032B" w:rsidRPr="0020032B" w:rsidRDefault="0020032B" w:rsidP="0020032B"/>
    <w:p w14:paraId="159C92AD" w14:textId="657523AF" w:rsidR="00231EF6" w:rsidRPr="006E5645" w:rsidRDefault="00231EF6" w:rsidP="00231EF6">
      <w:pPr>
        <w:rPr>
          <w:rFonts w:ascii="Arial" w:hAnsi="Arial" w:cs="Arial"/>
        </w:rPr>
      </w:pPr>
      <w:r w:rsidRPr="006E5645">
        <w:rPr>
          <w:rFonts w:ascii="Arial" w:hAnsi="Arial" w:cs="Arial"/>
        </w:rPr>
        <w:t>At the registration page</w:t>
      </w:r>
      <w:r w:rsidR="009700A8" w:rsidRPr="006E5645">
        <w:rPr>
          <w:rFonts w:ascii="Arial" w:hAnsi="Arial" w:cs="Arial"/>
        </w:rPr>
        <w:t xml:space="preserve"> complete the form with accurate information about yourself, this will help</w:t>
      </w:r>
      <w:r w:rsidR="001019BE" w:rsidRPr="006E5645">
        <w:rPr>
          <w:rFonts w:ascii="Arial" w:hAnsi="Arial" w:cs="Arial"/>
        </w:rPr>
        <w:t xml:space="preserve"> </w:t>
      </w:r>
      <w:r w:rsidR="00D63696">
        <w:rPr>
          <w:rFonts w:ascii="Arial" w:hAnsi="Arial" w:cs="Arial"/>
        </w:rPr>
        <w:t>ESRC and EPSRC</w:t>
      </w:r>
      <w:r w:rsidR="009700A8" w:rsidRPr="006E5645">
        <w:rPr>
          <w:rFonts w:ascii="Arial" w:hAnsi="Arial" w:cs="Arial"/>
        </w:rPr>
        <w:t xml:space="preserve"> </w:t>
      </w:r>
      <w:r w:rsidR="00D63696">
        <w:rPr>
          <w:rFonts w:ascii="Arial" w:hAnsi="Arial" w:cs="Arial"/>
        </w:rPr>
        <w:t xml:space="preserve">locate </w:t>
      </w:r>
      <w:r w:rsidR="009700A8" w:rsidRPr="006E5645">
        <w:rPr>
          <w:rFonts w:ascii="Arial" w:hAnsi="Arial" w:cs="Arial"/>
        </w:rPr>
        <w:t xml:space="preserve">your training record so we can ensure </w:t>
      </w:r>
      <w:r w:rsidR="002D7494" w:rsidRPr="006E5645">
        <w:rPr>
          <w:rFonts w:ascii="Arial" w:hAnsi="Arial" w:cs="Arial"/>
        </w:rPr>
        <w:t>you have completed the</w:t>
      </w:r>
      <w:r w:rsidR="009700A8" w:rsidRPr="006E5645">
        <w:rPr>
          <w:rFonts w:ascii="Arial" w:hAnsi="Arial" w:cs="Arial"/>
        </w:rPr>
        <w:t xml:space="preserve"> training required.</w:t>
      </w:r>
    </w:p>
    <w:p w14:paraId="09BD863F" w14:textId="0EFC1056" w:rsidR="004A18C4" w:rsidRPr="006E5645" w:rsidRDefault="004A18C4" w:rsidP="00F344CA">
      <w:pPr>
        <w:rPr>
          <w:rFonts w:ascii="Arial" w:hAnsi="Arial" w:cs="Arial"/>
        </w:rPr>
      </w:pPr>
      <w:r w:rsidRPr="006E5645">
        <w:rPr>
          <w:rFonts w:ascii="Arial" w:hAnsi="Arial" w:cs="Arial"/>
        </w:rPr>
        <w:t xml:space="preserve">When registering an account within Totara, you must select one of the following </w:t>
      </w:r>
      <w:r w:rsidR="0069344C" w:rsidRPr="006E5645">
        <w:rPr>
          <w:rFonts w:ascii="Arial" w:hAnsi="Arial" w:cs="Arial"/>
        </w:rPr>
        <w:t xml:space="preserve">options when completing the </w:t>
      </w:r>
      <w:r w:rsidRPr="006E5645">
        <w:rPr>
          <w:rFonts w:ascii="Arial" w:hAnsi="Arial" w:cs="Arial"/>
        </w:rPr>
        <w:t>‘Relationship to STFC’</w:t>
      </w:r>
      <w:r w:rsidR="0069344C" w:rsidRPr="006E5645">
        <w:rPr>
          <w:rFonts w:ascii="Arial" w:hAnsi="Arial" w:cs="Arial"/>
        </w:rPr>
        <w:t xml:space="preserve"> section</w:t>
      </w:r>
      <w:r w:rsidR="00D04361" w:rsidRPr="006E5645">
        <w:rPr>
          <w:rFonts w:ascii="Arial" w:hAnsi="Arial" w:cs="Arial"/>
        </w:rPr>
        <w:t>. This will ensure you are provided</w:t>
      </w:r>
      <w:r w:rsidRPr="006E5645">
        <w:rPr>
          <w:rFonts w:ascii="Arial" w:hAnsi="Arial" w:cs="Arial"/>
        </w:rPr>
        <w:t xml:space="preserve"> access </w:t>
      </w:r>
      <w:r w:rsidR="00D04361" w:rsidRPr="006E5645">
        <w:rPr>
          <w:rFonts w:ascii="Arial" w:hAnsi="Arial" w:cs="Arial"/>
        </w:rPr>
        <w:t xml:space="preserve">to the relevant </w:t>
      </w:r>
      <w:r w:rsidRPr="006E5645">
        <w:rPr>
          <w:rFonts w:ascii="Arial" w:hAnsi="Arial" w:cs="Arial"/>
        </w:rPr>
        <w:t xml:space="preserve">training. </w:t>
      </w:r>
    </w:p>
    <w:p w14:paraId="7401AFD8" w14:textId="77777777" w:rsidR="00E8528C" w:rsidRDefault="004A18C4" w:rsidP="00E8528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84C04">
        <w:rPr>
          <w:rFonts w:ascii="Arial" w:hAnsi="Arial" w:cs="Arial"/>
        </w:rPr>
        <w:t>ESRC College</w:t>
      </w:r>
    </w:p>
    <w:p w14:paraId="19E125AA" w14:textId="77777777" w:rsidR="00E8528C" w:rsidRDefault="00D04361" w:rsidP="00E8528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8528C">
        <w:rPr>
          <w:rFonts w:ascii="Arial" w:hAnsi="Arial" w:cs="Arial"/>
        </w:rPr>
        <w:lastRenderedPageBreak/>
        <w:t>ESRC Other</w:t>
      </w:r>
    </w:p>
    <w:p w14:paraId="09E70571" w14:textId="77777777" w:rsidR="00E8528C" w:rsidRDefault="00CF6519" w:rsidP="00E8528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8528C">
        <w:rPr>
          <w:rFonts w:ascii="Arial" w:hAnsi="Arial" w:cs="Arial"/>
        </w:rPr>
        <w:t>EPSRC College</w:t>
      </w:r>
      <w:r w:rsidR="00E766C4" w:rsidRPr="00E8528C">
        <w:rPr>
          <w:rFonts w:ascii="Arial" w:hAnsi="Arial" w:cs="Arial"/>
        </w:rPr>
        <w:t xml:space="preserve"> Member</w:t>
      </w:r>
    </w:p>
    <w:p w14:paraId="772D1B42" w14:textId="76ED551C" w:rsidR="00CF6519" w:rsidRPr="00E8528C" w:rsidRDefault="00CF6519" w:rsidP="00E8528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8528C">
        <w:rPr>
          <w:rFonts w:ascii="Arial" w:hAnsi="Arial" w:cs="Arial"/>
        </w:rPr>
        <w:t>EPSRC Other</w:t>
      </w:r>
    </w:p>
    <w:p w14:paraId="62B504DB" w14:textId="77777777" w:rsidR="00A222BF" w:rsidRDefault="009700A8" w:rsidP="00231EF6">
      <w:pPr>
        <w:rPr>
          <w:rFonts w:ascii="Arial" w:hAnsi="Arial" w:cs="Arial"/>
        </w:rPr>
      </w:pPr>
      <w:r w:rsidRPr="006E5645">
        <w:rPr>
          <w:rFonts w:ascii="Arial" w:hAnsi="Arial" w:cs="Arial"/>
        </w:rPr>
        <w:t>Once you have completed the form, click the “Create my new account” button to continue.</w:t>
      </w:r>
      <w:r w:rsidR="00926CB6" w:rsidRPr="006E5645">
        <w:rPr>
          <w:rFonts w:ascii="Arial" w:hAnsi="Arial" w:cs="Arial"/>
        </w:rPr>
        <w:t xml:space="preserve"> </w:t>
      </w:r>
    </w:p>
    <w:p w14:paraId="32B3BCC2" w14:textId="6BAC2CFA" w:rsidR="009700A8" w:rsidRPr="006E5645" w:rsidRDefault="00926CB6" w:rsidP="00231EF6">
      <w:pPr>
        <w:rPr>
          <w:rFonts w:ascii="Arial" w:hAnsi="Arial" w:cs="Arial"/>
        </w:rPr>
      </w:pPr>
      <w:r w:rsidRPr="006E5645">
        <w:rPr>
          <w:rFonts w:ascii="Arial" w:hAnsi="Arial" w:cs="Arial"/>
        </w:rPr>
        <w:t>Try to complete as many fields as possible as this will help us find your account should you need assistance in the future. Required fields are marked with a red asterisk</w:t>
      </w:r>
      <w:r w:rsidR="00A222BF">
        <w:rPr>
          <w:rFonts w:ascii="Arial" w:hAnsi="Arial" w:cs="Arial"/>
        </w:rPr>
        <w:t>.</w:t>
      </w:r>
    </w:p>
    <w:p w14:paraId="791BE0AC" w14:textId="2911BCF5" w:rsidR="009F7793" w:rsidRPr="009F73B3" w:rsidRDefault="00A222BF" w:rsidP="00231E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will receive a confirmation </w:t>
      </w:r>
      <w:r w:rsidR="00D94899">
        <w:rPr>
          <w:rFonts w:ascii="Arial" w:hAnsi="Arial" w:cs="Arial"/>
        </w:rPr>
        <w:t>email with a link to enable you to</w:t>
      </w:r>
      <w:r w:rsidR="00344329" w:rsidRPr="009F73B3">
        <w:rPr>
          <w:rFonts w:ascii="Arial" w:hAnsi="Arial" w:cs="Arial"/>
        </w:rPr>
        <w:t xml:space="preserve"> access </w:t>
      </w:r>
      <w:r w:rsidR="00D94899">
        <w:rPr>
          <w:rFonts w:ascii="Arial" w:hAnsi="Arial" w:cs="Arial"/>
        </w:rPr>
        <w:t>the training.</w:t>
      </w:r>
    </w:p>
    <w:p w14:paraId="3D8711A2" w14:textId="25239FD2" w:rsidR="00344329" w:rsidRPr="00D94899" w:rsidRDefault="00D94899" w:rsidP="00231EF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Please n</w:t>
      </w:r>
      <w:r w:rsidR="00344329" w:rsidRPr="00D94899">
        <w:rPr>
          <w:rFonts w:ascii="Arial" w:hAnsi="Arial" w:cs="Arial"/>
          <w:iCs/>
        </w:rPr>
        <w:t>ote: Gmail users may not see the email appear in their inbox because the email is categorised by Gmail as a “Promotion” email, you should be able to find the email by navigating to “All Mail”</w:t>
      </w:r>
      <w:r w:rsidR="002E0BCB" w:rsidRPr="00D94899">
        <w:rPr>
          <w:rFonts w:ascii="Arial" w:hAnsi="Arial" w:cs="Arial"/>
          <w:iCs/>
        </w:rPr>
        <w:t xml:space="preserve"> or through “Categories” &gt; “Promotions”</w:t>
      </w:r>
      <w:r w:rsidR="00344329" w:rsidRPr="00D94899">
        <w:rPr>
          <w:rFonts w:ascii="Arial" w:hAnsi="Arial" w:cs="Arial"/>
          <w:iCs/>
        </w:rPr>
        <w:t>.</w:t>
      </w:r>
    </w:p>
    <w:p w14:paraId="2256BFD2" w14:textId="77777777" w:rsidR="00D94899" w:rsidRDefault="002E0BCB" w:rsidP="00231EF6">
      <w:pPr>
        <w:rPr>
          <w:rFonts w:ascii="Arial" w:hAnsi="Arial" w:cs="Arial"/>
        </w:rPr>
      </w:pPr>
      <w:r w:rsidRPr="009F73B3">
        <w:rPr>
          <w:rFonts w:ascii="Arial" w:hAnsi="Arial" w:cs="Arial"/>
        </w:rPr>
        <w:t xml:space="preserve">On clicking the </w:t>
      </w:r>
      <w:r w:rsidR="00CA31F0" w:rsidRPr="009F73B3">
        <w:rPr>
          <w:rFonts w:ascii="Arial" w:hAnsi="Arial" w:cs="Arial"/>
        </w:rPr>
        <w:t>link,</w:t>
      </w:r>
      <w:r w:rsidRPr="009F73B3">
        <w:rPr>
          <w:rFonts w:ascii="Arial" w:hAnsi="Arial" w:cs="Arial"/>
        </w:rPr>
        <w:t xml:space="preserve"> you will be taken to a page that will confirm your registration is complete. </w:t>
      </w:r>
    </w:p>
    <w:p w14:paraId="535E5C5E" w14:textId="1350F69B" w:rsidR="00123444" w:rsidRDefault="002E0BCB" w:rsidP="002E0BCB">
      <w:pPr>
        <w:rPr>
          <w:rFonts w:ascii="Arial" w:hAnsi="Arial" w:cs="Arial"/>
        </w:rPr>
      </w:pPr>
      <w:r w:rsidRPr="009F73B3">
        <w:rPr>
          <w:rFonts w:ascii="Arial" w:hAnsi="Arial" w:cs="Arial"/>
        </w:rPr>
        <w:t>Clicking the “Continue” button will log you into your new account.</w:t>
      </w:r>
      <w:bookmarkStart w:id="2" w:name="_Accessing_mandatory_courses"/>
      <w:bookmarkEnd w:id="2"/>
    </w:p>
    <w:p w14:paraId="4A9481A7" w14:textId="77777777" w:rsidR="00D94899" w:rsidRDefault="00D94899" w:rsidP="002E0BCB">
      <w:pPr>
        <w:rPr>
          <w:rFonts w:ascii="Arial" w:hAnsi="Arial" w:cs="Arial"/>
          <w:sz w:val="24"/>
          <w:szCs w:val="24"/>
        </w:rPr>
      </w:pPr>
    </w:p>
    <w:p w14:paraId="660A7503" w14:textId="5C4B0305" w:rsidR="002E0BCB" w:rsidRDefault="00E83C18" w:rsidP="00E83C18">
      <w:pPr>
        <w:pStyle w:val="Heading2"/>
        <w:rPr>
          <w:rFonts w:ascii="Arial" w:hAnsi="Arial" w:cs="Arial"/>
          <w:b/>
          <w:color w:val="1B456B"/>
        </w:rPr>
      </w:pPr>
      <w:r w:rsidRPr="00E83C18">
        <w:rPr>
          <w:rFonts w:ascii="Arial" w:hAnsi="Arial" w:cs="Arial"/>
          <w:b/>
          <w:color w:val="1B456B"/>
        </w:rPr>
        <w:t>Accessing mandatory courses</w:t>
      </w:r>
    </w:p>
    <w:p w14:paraId="52649B1B" w14:textId="77777777" w:rsidR="0079603F" w:rsidRPr="0079603F" w:rsidRDefault="0079603F" w:rsidP="0079603F"/>
    <w:p w14:paraId="14EF5B25" w14:textId="7A92BBF3" w:rsidR="00802F52" w:rsidRPr="007B1774" w:rsidRDefault="00802F52" w:rsidP="00802F52">
      <w:pPr>
        <w:rPr>
          <w:rFonts w:ascii="Arial" w:hAnsi="Arial" w:cs="Arial"/>
        </w:rPr>
      </w:pPr>
      <w:r w:rsidRPr="007B1774">
        <w:rPr>
          <w:rFonts w:ascii="Arial" w:hAnsi="Arial" w:cs="Arial"/>
        </w:rPr>
        <w:t xml:space="preserve">Once logged into the system you should see the STFC Totara home page. You can find the Peer Review Training under the “Course Search” function on the top left </w:t>
      </w:r>
      <w:r w:rsidR="0076707E" w:rsidRPr="007B1774">
        <w:rPr>
          <w:rFonts w:ascii="Arial" w:hAnsi="Arial" w:cs="Arial"/>
        </w:rPr>
        <w:t>and searching for</w:t>
      </w:r>
      <w:r w:rsidRPr="007B1774">
        <w:rPr>
          <w:rFonts w:ascii="Arial" w:hAnsi="Arial" w:cs="Arial"/>
        </w:rPr>
        <w:t xml:space="preserve"> “</w:t>
      </w:r>
      <w:r w:rsidR="00300092" w:rsidRPr="007B1774">
        <w:rPr>
          <w:rFonts w:ascii="Arial" w:hAnsi="Arial" w:cs="Arial"/>
        </w:rPr>
        <w:t>UKRI</w:t>
      </w:r>
      <w:r w:rsidRPr="007B1774">
        <w:rPr>
          <w:rFonts w:ascii="Arial" w:hAnsi="Arial" w:cs="Arial"/>
        </w:rPr>
        <w:t xml:space="preserve"> Peer Review</w:t>
      </w:r>
      <w:r w:rsidR="001C34EE" w:rsidRPr="007B1774">
        <w:rPr>
          <w:rFonts w:ascii="Arial" w:hAnsi="Arial" w:cs="Arial"/>
        </w:rPr>
        <w:t xml:space="preserve"> </w:t>
      </w:r>
      <w:r w:rsidR="00CA31F0" w:rsidRPr="007B1774">
        <w:rPr>
          <w:rFonts w:ascii="Arial" w:hAnsi="Arial" w:cs="Arial"/>
        </w:rPr>
        <w:t>Training”.</w:t>
      </w:r>
    </w:p>
    <w:p w14:paraId="2A552256" w14:textId="5E3A570D" w:rsidR="004C4DBA" w:rsidRPr="007B1774" w:rsidRDefault="0079603F" w:rsidP="00E83C18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07BE3" w:rsidRPr="007B1774">
        <w:rPr>
          <w:rFonts w:ascii="Arial" w:hAnsi="Arial" w:cs="Arial"/>
        </w:rPr>
        <w:t>f required, t</w:t>
      </w:r>
      <w:r w:rsidR="004C4DBA" w:rsidRPr="007B1774">
        <w:rPr>
          <w:rFonts w:ascii="Arial" w:hAnsi="Arial" w:cs="Arial"/>
        </w:rPr>
        <w:t>o enlarge the training tool you can</w:t>
      </w:r>
      <w:r w:rsidR="00263C1E" w:rsidRPr="007B1774">
        <w:rPr>
          <w:rFonts w:ascii="Arial" w:hAnsi="Arial" w:cs="Arial"/>
        </w:rPr>
        <w:t xml:space="preserve"> minimise the navigation bar on the left of the screen</w:t>
      </w:r>
      <w:r w:rsidR="00590D66" w:rsidRPr="007B1774">
        <w:rPr>
          <w:rFonts w:ascii="Arial" w:hAnsi="Arial" w:cs="Arial"/>
        </w:rPr>
        <w:t>.</w:t>
      </w:r>
    </w:p>
    <w:p w14:paraId="23BE5A01" w14:textId="15A2275F" w:rsidR="00756E4C" w:rsidRPr="007B1774" w:rsidRDefault="00F42B13" w:rsidP="00E83C18">
      <w:pPr>
        <w:rPr>
          <w:rFonts w:ascii="Arial" w:hAnsi="Arial" w:cs="Arial"/>
        </w:rPr>
      </w:pPr>
      <w:r w:rsidRPr="007B1774">
        <w:rPr>
          <w:rFonts w:ascii="Arial" w:hAnsi="Arial" w:cs="Arial"/>
        </w:rPr>
        <w:t>You can pause the training</w:t>
      </w:r>
      <w:r w:rsidR="00A51846" w:rsidRPr="007B1774">
        <w:rPr>
          <w:rFonts w:ascii="Arial" w:hAnsi="Arial" w:cs="Arial"/>
        </w:rPr>
        <w:t xml:space="preserve"> at any point</w:t>
      </w:r>
      <w:r w:rsidRPr="007B1774">
        <w:rPr>
          <w:rFonts w:ascii="Arial" w:hAnsi="Arial" w:cs="Arial"/>
        </w:rPr>
        <w:t xml:space="preserve">, log out and return at another time and it will let you resume from where you left off. </w:t>
      </w:r>
    </w:p>
    <w:p w14:paraId="424E8E07" w14:textId="7CFEB864" w:rsidR="00756E4C" w:rsidRPr="007B1774" w:rsidRDefault="00A70368" w:rsidP="00E83C18">
      <w:pPr>
        <w:rPr>
          <w:rFonts w:ascii="Arial" w:hAnsi="Arial" w:cs="Arial"/>
        </w:rPr>
      </w:pPr>
      <w:r w:rsidRPr="007B1774">
        <w:rPr>
          <w:rFonts w:ascii="Arial" w:hAnsi="Arial" w:cs="Arial"/>
        </w:rPr>
        <w:t xml:space="preserve">You can exit the course on the top </w:t>
      </w:r>
      <w:r w:rsidR="00CA31F0" w:rsidRPr="007B1774">
        <w:rPr>
          <w:rFonts w:ascii="Arial" w:hAnsi="Arial" w:cs="Arial"/>
        </w:rPr>
        <w:t>right-hand</w:t>
      </w:r>
      <w:r w:rsidRPr="007B1774">
        <w:rPr>
          <w:rFonts w:ascii="Arial" w:hAnsi="Arial" w:cs="Arial"/>
        </w:rPr>
        <w:t xml:space="preserve"> side of screen.</w:t>
      </w:r>
    </w:p>
    <w:p w14:paraId="7A269BA1" w14:textId="16202E53" w:rsidR="00977961" w:rsidRPr="007B1774" w:rsidRDefault="00977961" w:rsidP="00E83C18">
      <w:pPr>
        <w:rPr>
          <w:rFonts w:ascii="Arial" w:hAnsi="Arial" w:cs="Arial"/>
        </w:rPr>
      </w:pPr>
      <w:r w:rsidRPr="007B1774">
        <w:rPr>
          <w:rFonts w:ascii="Arial" w:hAnsi="Arial" w:cs="Arial"/>
        </w:rPr>
        <w:t>Once registered, the login page is the same for internal and external users.</w:t>
      </w:r>
    </w:p>
    <w:p w14:paraId="6F362A18" w14:textId="0FD85AF8" w:rsidR="00E97513" w:rsidRPr="007B1774" w:rsidRDefault="00F42B13" w:rsidP="00E83C18">
      <w:pPr>
        <w:rPr>
          <w:rFonts w:ascii="Arial" w:hAnsi="Arial" w:cs="Arial"/>
        </w:rPr>
      </w:pPr>
      <w:r w:rsidRPr="007B1774">
        <w:rPr>
          <w:rFonts w:ascii="Arial" w:hAnsi="Arial" w:cs="Arial"/>
        </w:rPr>
        <w:t>The course will now be available from the Totara home page at the bottom left corner.</w:t>
      </w:r>
    </w:p>
    <w:p w14:paraId="1F70A9BB" w14:textId="5ECF4DBB" w:rsidR="001D6430" w:rsidRPr="007B1774" w:rsidRDefault="000F6583" w:rsidP="001D6430">
      <w:pPr>
        <w:rPr>
          <w:rFonts w:ascii="Arial" w:hAnsi="Arial" w:cs="Arial"/>
        </w:rPr>
      </w:pPr>
      <w:r w:rsidRPr="007B1774">
        <w:rPr>
          <w:rFonts w:ascii="Arial" w:hAnsi="Arial" w:cs="Arial"/>
        </w:rPr>
        <w:t>If you need help accessing Totara, please contact</w:t>
      </w:r>
      <w:r w:rsidR="001D6430" w:rsidRPr="007B1774">
        <w:rPr>
          <w:rFonts w:ascii="Arial" w:hAnsi="Arial" w:cs="Arial"/>
        </w:rPr>
        <w:t xml:space="preserve">: </w:t>
      </w:r>
      <w:hyperlink r:id="rId14" w:history="1">
        <w:r w:rsidR="001D6430" w:rsidRPr="007B1774">
          <w:rPr>
            <w:rStyle w:val="Hyperlink"/>
            <w:rFonts w:ascii="Arial" w:hAnsi="Arial" w:cs="Arial"/>
          </w:rPr>
          <w:t>DIServiceDesk@stfc.ac.uk</w:t>
        </w:r>
      </w:hyperlink>
    </w:p>
    <w:p w14:paraId="43106F48" w14:textId="402C30FE" w:rsidR="000F6583" w:rsidRDefault="000F6583" w:rsidP="000F6583">
      <w:pPr>
        <w:rPr>
          <w:rFonts w:ascii="Arial" w:hAnsi="Arial" w:cs="Arial"/>
          <w:sz w:val="24"/>
        </w:rPr>
      </w:pPr>
    </w:p>
    <w:p w14:paraId="51CDDC12" w14:textId="61807FCB" w:rsidR="00F42B13" w:rsidRDefault="00F42B13" w:rsidP="00E83C18">
      <w:pPr>
        <w:rPr>
          <w:rFonts w:ascii="Arial" w:hAnsi="Arial" w:cs="Arial"/>
          <w:sz w:val="24"/>
          <w:szCs w:val="24"/>
        </w:rPr>
      </w:pPr>
    </w:p>
    <w:sectPr w:rsidR="00F42B13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03B85" w14:textId="77777777" w:rsidR="00383011" w:rsidRDefault="00383011" w:rsidP="00451FB8">
      <w:pPr>
        <w:spacing w:after="0" w:line="240" w:lineRule="auto"/>
      </w:pPr>
      <w:r>
        <w:separator/>
      </w:r>
    </w:p>
  </w:endnote>
  <w:endnote w:type="continuationSeparator" w:id="0">
    <w:p w14:paraId="40629479" w14:textId="77777777" w:rsidR="00383011" w:rsidRDefault="00383011" w:rsidP="0045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9F7C" w14:textId="77777777" w:rsidR="00AA026D" w:rsidRDefault="00AA026D">
    <w:pPr>
      <w:pStyle w:val="Footer"/>
    </w:pPr>
  </w:p>
  <w:p w14:paraId="1DC5891B" w14:textId="036918F6" w:rsidR="00AA026D" w:rsidRDefault="00123444">
    <w:pPr>
      <w:pStyle w:val="Footer"/>
    </w:pPr>
    <w:r>
      <w:t>Updated:</w:t>
    </w:r>
    <w:r w:rsidR="00960235">
      <w:t xml:space="preserve"> </w:t>
    </w:r>
    <w:r w:rsidR="009A7920">
      <w:t>13</w:t>
    </w:r>
    <w:r w:rsidR="006F5306">
      <w:t>/0</w:t>
    </w:r>
    <w:r w:rsidR="00E12417">
      <w:t>4</w:t>
    </w:r>
    <w:r w:rsidR="006F5306">
      <w:t>/202</w:t>
    </w:r>
    <w:r w:rsidR="001947A8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0B08E" w14:textId="77777777" w:rsidR="00383011" w:rsidRDefault="00383011" w:rsidP="00451FB8">
      <w:pPr>
        <w:spacing w:after="0" w:line="240" w:lineRule="auto"/>
      </w:pPr>
      <w:r>
        <w:separator/>
      </w:r>
    </w:p>
  </w:footnote>
  <w:footnote w:type="continuationSeparator" w:id="0">
    <w:p w14:paraId="1FBBBDF9" w14:textId="77777777" w:rsidR="00383011" w:rsidRDefault="00383011" w:rsidP="0045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67A0" w14:textId="6BD3DDE4" w:rsidR="008E2977" w:rsidRDefault="008E2977" w:rsidP="00220CA8">
    <w:pPr>
      <w:pStyle w:val="Header"/>
      <w:jc w:val="cent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B07C313" wp14:editId="45D0558C">
          <wp:simplePos x="0" y="0"/>
          <wp:positionH relativeFrom="column">
            <wp:posOffset>2030730</wp:posOffset>
          </wp:positionH>
          <wp:positionV relativeFrom="paragraph">
            <wp:posOffset>-199390</wp:posOffset>
          </wp:positionV>
          <wp:extent cx="1212850" cy="761557"/>
          <wp:effectExtent l="0" t="0" r="6350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850" cy="761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F90051" w14:textId="4AA95070" w:rsidR="008E2977" w:rsidRDefault="008E2977">
    <w:pPr>
      <w:pStyle w:val="Header"/>
      <w:rPr>
        <w:noProof/>
        <w:lang w:eastAsia="en-GB"/>
      </w:rPr>
    </w:pPr>
  </w:p>
  <w:p w14:paraId="12BDA2E6" w14:textId="182C054B" w:rsidR="008E2977" w:rsidRDefault="008E2977">
    <w:pPr>
      <w:pStyle w:val="Header"/>
      <w:rPr>
        <w:noProof/>
      </w:rPr>
    </w:pPr>
  </w:p>
  <w:p w14:paraId="132A5D66" w14:textId="77777777" w:rsidR="008E2977" w:rsidRDefault="008E2977">
    <w:pPr>
      <w:pStyle w:val="Header"/>
      <w:rPr>
        <w:noProof/>
      </w:rPr>
    </w:pPr>
  </w:p>
  <w:p w14:paraId="510D2AAC" w14:textId="77777777" w:rsidR="008E2977" w:rsidRDefault="008E2977">
    <w:pPr>
      <w:pStyle w:val="Header"/>
      <w:rPr>
        <w:noProof/>
      </w:rPr>
    </w:pPr>
  </w:p>
  <w:p w14:paraId="625C2F97" w14:textId="35BC629C" w:rsidR="004B0E5C" w:rsidRDefault="00C21BEE">
    <w:pPr>
      <w:pStyle w:val="Header"/>
    </w:pPr>
    <w:r>
      <w:rPr>
        <w:noProof/>
      </w:rPr>
      <w:drawing>
        <wp:inline distT="0" distB="0" distL="0" distR="0" wp14:anchorId="4A25DE80" wp14:editId="00CA5C00">
          <wp:extent cx="2720340" cy="691979"/>
          <wp:effectExtent l="0" t="0" r="381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031" cy="700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E2977">
      <w:rPr>
        <w:noProof/>
      </w:rPr>
      <w:t xml:space="preserve">        </w:t>
    </w:r>
    <w:r w:rsidR="008E2977">
      <w:rPr>
        <w:noProof/>
      </w:rPr>
      <w:drawing>
        <wp:inline distT="0" distB="0" distL="0" distR="0" wp14:anchorId="75C90B32" wp14:editId="3CBF6803">
          <wp:extent cx="2743032" cy="662940"/>
          <wp:effectExtent l="0" t="0" r="635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47" cy="669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39D8CD" w14:textId="77777777" w:rsidR="00540998" w:rsidRDefault="00540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4EB"/>
    <w:multiLevelType w:val="hybridMultilevel"/>
    <w:tmpl w:val="D0DAD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0674"/>
    <w:multiLevelType w:val="hybridMultilevel"/>
    <w:tmpl w:val="7A4A0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81387"/>
    <w:multiLevelType w:val="hybridMultilevel"/>
    <w:tmpl w:val="C24A3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E54EC"/>
    <w:multiLevelType w:val="hybridMultilevel"/>
    <w:tmpl w:val="058E9B1E"/>
    <w:lvl w:ilvl="0" w:tplc="C3C87222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413957">
    <w:abstractNumId w:val="2"/>
  </w:num>
  <w:num w:numId="2" w16cid:durableId="754588950">
    <w:abstractNumId w:val="0"/>
  </w:num>
  <w:num w:numId="3" w16cid:durableId="1114178582">
    <w:abstractNumId w:val="3"/>
  </w:num>
  <w:num w:numId="4" w16cid:durableId="537358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FB8"/>
    <w:rsid w:val="00024FCE"/>
    <w:rsid w:val="00055A37"/>
    <w:rsid w:val="00055FA6"/>
    <w:rsid w:val="00057950"/>
    <w:rsid w:val="00064ABF"/>
    <w:rsid w:val="00065740"/>
    <w:rsid w:val="00080DBA"/>
    <w:rsid w:val="00084F88"/>
    <w:rsid w:val="00090241"/>
    <w:rsid w:val="00090417"/>
    <w:rsid w:val="000A58FD"/>
    <w:rsid w:val="000B477C"/>
    <w:rsid w:val="000C40AE"/>
    <w:rsid w:val="000D533E"/>
    <w:rsid w:val="000F6583"/>
    <w:rsid w:val="001019BE"/>
    <w:rsid w:val="001066F2"/>
    <w:rsid w:val="00112864"/>
    <w:rsid w:val="00123444"/>
    <w:rsid w:val="001438FE"/>
    <w:rsid w:val="00154198"/>
    <w:rsid w:val="0017519E"/>
    <w:rsid w:val="001947A8"/>
    <w:rsid w:val="001A0772"/>
    <w:rsid w:val="001A7B20"/>
    <w:rsid w:val="001B1DE2"/>
    <w:rsid w:val="001C34EE"/>
    <w:rsid w:val="001C7C39"/>
    <w:rsid w:val="001D6430"/>
    <w:rsid w:val="0020032B"/>
    <w:rsid w:val="00203811"/>
    <w:rsid w:val="00220CA8"/>
    <w:rsid w:val="0023004B"/>
    <w:rsid w:val="00231EF6"/>
    <w:rsid w:val="00247556"/>
    <w:rsid w:val="00263C1E"/>
    <w:rsid w:val="00273860"/>
    <w:rsid w:val="00284C04"/>
    <w:rsid w:val="002A4569"/>
    <w:rsid w:val="002C6BA4"/>
    <w:rsid w:val="002D7494"/>
    <w:rsid w:val="002E065C"/>
    <w:rsid w:val="002E0BCB"/>
    <w:rsid w:val="00300092"/>
    <w:rsid w:val="00305B2C"/>
    <w:rsid w:val="00344329"/>
    <w:rsid w:val="00346E52"/>
    <w:rsid w:val="00364367"/>
    <w:rsid w:val="00377E4C"/>
    <w:rsid w:val="00383011"/>
    <w:rsid w:val="003943BE"/>
    <w:rsid w:val="00395195"/>
    <w:rsid w:val="003C57BF"/>
    <w:rsid w:val="003D7FDB"/>
    <w:rsid w:val="003E7EE8"/>
    <w:rsid w:val="003F1B13"/>
    <w:rsid w:val="00423C1A"/>
    <w:rsid w:val="00424CA4"/>
    <w:rsid w:val="00451FB8"/>
    <w:rsid w:val="004940D5"/>
    <w:rsid w:val="004A18C4"/>
    <w:rsid w:val="004A62B5"/>
    <w:rsid w:val="004B0E5C"/>
    <w:rsid w:val="004C460C"/>
    <w:rsid w:val="004C4DBA"/>
    <w:rsid w:val="004D3589"/>
    <w:rsid w:val="004D3D67"/>
    <w:rsid w:val="004F23DD"/>
    <w:rsid w:val="004F4A82"/>
    <w:rsid w:val="00523D62"/>
    <w:rsid w:val="0053381C"/>
    <w:rsid w:val="00537CB0"/>
    <w:rsid w:val="00540998"/>
    <w:rsid w:val="00545C00"/>
    <w:rsid w:val="005637F2"/>
    <w:rsid w:val="0057185D"/>
    <w:rsid w:val="00576352"/>
    <w:rsid w:val="0058561A"/>
    <w:rsid w:val="00590D66"/>
    <w:rsid w:val="0059760B"/>
    <w:rsid w:val="006118FE"/>
    <w:rsid w:val="006638C2"/>
    <w:rsid w:val="0069344C"/>
    <w:rsid w:val="006D2DE1"/>
    <w:rsid w:val="006E5645"/>
    <w:rsid w:val="006E5C40"/>
    <w:rsid w:val="006F5306"/>
    <w:rsid w:val="00756E4C"/>
    <w:rsid w:val="0076707E"/>
    <w:rsid w:val="007759F0"/>
    <w:rsid w:val="0078056C"/>
    <w:rsid w:val="00785DF7"/>
    <w:rsid w:val="0079603F"/>
    <w:rsid w:val="007A03D8"/>
    <w:rsid w:val="007A0BD2"/>
    <w:rsid w:val="007A72FB"/>
    <w:rsid w:val="007B1774"/>
    <w:rsid w:val="007D2EAA"/>
    <w:rsid w:val="007E48DF"/>
    <w:rsid w:val="00802F52"/>
    <w:rsid w:val="00807BE3"/>
    <w:rsid w:val="00831419"/>
    <w:rsid w:val="0089459D"/>
    <w:rsid w:val="00894A86"/>
    <w:rsid w:val="008A2C03"/>
    <w:rsid w:val="008A5C48"/>
    <w:rsid w:val="008A7BFD"/>
    <w:rsid w:val="008C1009"/>
    <w:rsid w:val="008C53C2"/>
    <w:rsid w:val="008C6E8E"/>
    <w:rsid w:val="008E1EF5"/>
    <w:rsid w:val="008E2977"/>
    <w:rsid w:val="008F1152"/>
    <w:rsid w:val="008F3CBE"/>
    <w:rsid w:val="008F4894"/>
    <w:rsid w:val="008F6083"/>
    <w:rsid w:val="00913652"/>
    <w:rsid w:val="00926CB6"/>
    <w:rsid w:val="00960235"/>
    <w:rsid w:val="009676A3"/>
    <w:rsid w:val="009700A8"/>
    <w:rsid w:val="00975062"/>
    <w:rsid w:val="00977961"/>
    <w:rsid w:val="009852C5"/>
    <w:rsid w:val="0099588C"/>
    <w:rsid w:val="009A7920"/>
    <w:rsid w:val="009C06A4"/>
    <w:rsid w:val="009D7E84"/>
    <w:rsid w:val="009F58F4"/>
    <w:rsid w:val="009F73B3"/>
    <w:rsid w:val="009F7793"/>
    <w:rsid w:val="00A16F04"/>
    <w:rsid w:val="00A222BF"/>
    <w:rsid w:val="00A32F5B"/>
    <w:rsid w:val="00A4230F"/>
    <w:rsid w:val="00A51846"/>
    <w:rsid w:val="00A70368"/>
    <w:rsid w:val="00A847F7"/>
    <w:rsid w:val="00A91582"/>
    <w:rsid w:val="00AA026D"/>
    <w:rsid w:val="00AB11C3"/>
    <w:rsid w:val="00AF4D45"/>
    <w:rsid w:val="00AF5CAA"/>
    <w:rsid w:val="00B061C3"/>
    <w:rsid w:val="00B22E5D"/>
    <w:rsid w:val="00B23E61"/>
    <w:rsid w:val="00B341A7"/>
    <w:rsid w:val="00B46BAC"/>
    <w:rsid w:val="00B82265"/>
    <w:rsid w:val="00B855E7"/>
    <w:rsid w:val="00B92A4C"/>
    <w:rsid w:val="00BC589B"/>
    <w:rsid w:val="00BF4CB6"/>
    <w:rsid w:val="00C06603"/>
    <w:rsid w:val="00C13AF5"/>
    <w:rsid w:val="00C21BEE"/>
    <w:rsid w:val="00C346AA"/>
    <w:rsid w:val="00CA31F0"/>
    <w:rsid w:val="00CF00D3"/>
    <w:rsid w:val="00CF08FB"/>
    <w:rsid w:val="00CF6519"/>
    <w:rsid w:val="00D04361"/>
    <w:rsid w:val="00D13DEF"/>
    <w:rsid w:val="00D30AA8"/>
    <w:rsid w:val="00D441DC"/>
    <w:rsid w:val="00D56B60"/>
    <w:rsid w:val="00D61A71"/>
    <w:rsid w:val="00D63696"/>
    <w:rsid w:val="00D8224C"/>
    <w:rsid w:val="00D94899"/>
    <w:rsid w:val="00D9501B"/>
    <w:rsid w:val="00DA376F"/>
    <w:rsid w:val="00DA48A5"/>
    <w:rsid w:val="00DA65C4"/>
    <w:rsid w:val="00DC35C5"/>
    <w:rsid w:val="00DD10D9"/>
    <w:rsid w:val="00DD275F"/>
    <w:rsid w:val="00DE2F84"/>
    <w:rsid w:val="00DE6DB1"/>
    <w:rsid w:val="00E12417"/>
    <w:rsid w:val="00E375F7"/>
    <w:rsid w:val="00E766C4"/>
    <w:rsid w:val="00E83C18"/>
    <w:rsid w:val="00E8528C"/>
    <w:rsid w:val="00E97513"/>
    <w:rsid w:val="00EC6BCF"/>
    <w:rsid w:val="00ED2A0C"/>
    <w:rsid w:val="00EE0543"/>
    <w:rsid w:val="00EE1608"/>
    <w:rsid w:val="00EE622A"/>
    <w:rsid w:val="00EE7096"/>
    <w:rsid w:val="00F20512"/>
    <w:rsid w:val="00F344CA"/>
    <w:rsid w:val="00F415F0"/>
    <w:rsid w:val="00F42B13"/>
    <w:rsid w:val="00F50A59"/>
    <w:rsid w:val="00F50BF9"/>
    <w:rsid w:val="00F76015"/>
    <w:rsid w:val="00F838B7"/>
    <w:rsid w:val="00F83B9C"/>
    <w:rsid w:val="00F92EDD"/>
    <w:rsid w:val="00F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33FA7"/>
  <w15:chartTrackingRefBased/>
  <w15:docId w15:val="{7D8F423F-421D-4D4E-871D-331F8CB9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F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F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FB8"/>
  </w:style>
  <w:style w:type="paragraph" w:styleId="Footer">
    <w:name w:val="footer"/>
    <w:basedOn w:val="Normal"/>
    <w:link w:val="FooterChar"/>
    <w:uiPriority w:val="99"/>
    <w:unhideWhenUsed/>
    <w:rsid w:val="00451F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FB8"/>
  </w:style>
  <w:style w:type="character" w:customStyle="1" w:styleId="Heading1Char">
    <w:name w:val="Heading 1 Char"/>
    <w:basedOn w:val="DefaultParagraphFont"/>
    <w:link w:val="Heading1"/>
    <w:uiPriority w:val="9"/>
    <w:rsid w:val="00451F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51F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51F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3C1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26CB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7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6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6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6A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475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2A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msweb.stfc.ac.uk/moodle/login/index_mobile.ph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eerreviewcollege@esrc.ukri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IServiceDesk@stfc.ac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jective_x0020_ID xmlns="http://schemas.microsoft.com/sharepoint/v3" xsi:nil="true"/>
    <Email_x0020_Sensitivity xmlns="http://schemas.microsoft.com/sharepoint/v3" xsi:nil="true"/>
    <Email_x0020_Sent_x0020_On_x0020_Time xmlns="http://schemas.microsoft.com/sharepoint/v3" xsi:nil="true"/>
    <Year xmlns="http://schemas.microsoft.com/sharepoint/v3" xsi:nil="true"/>
    <Email_x0020_To xmlns="http://schemas.microsoft.com/sharepoint/v3" xsi:nil="true"/>
    <Parent_x0020_ID xmlns="http://schemas.microsoft.com/sharepoint/v3" xsi:nil="true"/>
    <Email_x0020_Sender xmlns="http://schemas.microsoft.com/sharepoint/v3" xsi:nil="true"/>
    <_dlc_Exempt xmlns="http://schemas.microsoft.com/sharepoint/v3">false</_dlc_Exempt>
    <Item_x0020_Status xmlns="http://schemas.microsoft.com/sharepoint/v3">Document</Item_x0020_Status>
    <Email_x0020_Importance xmlns="http://schemas.microsoft.com/sharepoint/v3" xsi:nil="true"/>
    <_dlc_ExpireDateSaved xmlns="http://schemas.microsoft.com/sharepoint/v3" xsi:nil="true"/>
    <_dlc_ExpireDate xmlns="http://schemas.microsoft.com/sharepoint/v3" xsi:nil="true"/>
    <Created_x0020_By_x0020_Extra_x0020_Info xmlns="20f4108e-1143-413b-b341-91a7973f4d34" xsi:nil="true"/>
    <Retention_x0020_Days_x0020_Elapsed xmlns="http://schemas.microsoft.com/sharepoint/v3" xsi:nil="true"/>
    <Principal_x0020_Applicant xmlns="http://schemas.microsoft.com/sharepoint/v3" xsi:nil="true"/>
    <Classification xmlns="http://schemas.microsoft.com/sharepoint/v3" xsi:nil="true"/>
    <Email_x0020_Subject xmlns="http://schemas.microsoft.com/sharepoint/v3" xsi:nil="true"/>
    <Generated_x0020_By xmlns="http://schemas.microsoft.com/sharepoint/v3" xsi:nil="true"/>
    <Disciplin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pplications and Awards" ma:contentTypeID="0x010100580530699C967349BF3C17217D85F3D700E57E8EA6DF977546B3E79453495D5C11" ma:contentTypeVersion="18" ma:contentTypeDescription="Applications and Awards content type" ma:contentTypeScope="" ma:versionID="eb6ed0457b08d4a822b7fce8c05d745d">
  <xsd:schema xmlns:xsd="http://www.w3.org/2001/XMLSchema" xmlns:xs="http://www.w3.org/2001/XMLSchema" xmlns:p="http://schemas.microsoft.com/office/2006/metadata/properties" xmlns:ns1="http://schemas.microsoft.com/sharepoint/v3" xmlns:ns2="20f4108e-1143-413b-b341-91a7973f4d34" targetNamespace="http://schemas.microsoft.com/office/2006/metadata/properties" ma:root="true" ma:fieldsID="98805a6104669df912b21a152f0105b9" ns1:_="" ns2:_="">
    <xsd:import namespace="http://schemas.microsoft.com/sharepoint/v3"/>
    <xsd:import namespace="20f4108e-1143-413b-b341-91a7973f4d34"/>
    <xsd:element name="properties">
      <xsd:complexType>
        <xsd:sequence>
          <xsd:element name="documentManagement">
            <xsd:complexType>
              <xsd:all>
                <xsd:element ref="ns1:Item_x0020_Status"/>
                <xsd:element ref="ns2:Created_x0020_By_x0020_Extra_x0020_Info" minOccurs="0"/>
                <xsd:element ref="ns1:Discipline" minOccurs="0"/>
                <xsd:element ref="ns1:Retention_x0020_Days_x0020_Elapsed" minOccurs="0"/>
                <xsd:element ref="ns1:Objective_x0020_ID" minOccurs="0"/>
                <xsd:element ref="ns1:Parent_x0020_ID" minOccurs="0"/>
                <xsd:element ref="ns1:Year" minOccurs="0"/>
                <xsd:element ref="ns1:Generated_x0020_By" minOccurs="0"/>
                <xsd:element ref="ns1:Principal_x0020_Applicant" minOccurs="0"/>
                <xsd:element ref="ns1:Email_x0020_To" minOccurs="0"/>
                <xsd:element ref="ns1:Email_x0020_Subject" minOccurs="0"/>
                <xsd:element ref="ns1:Email_x0020_Sender" minOccurs="0"/>
                <xsd:element ref="ns1:Email_x0020_Sent_x0020_On_x0020_Time" minOccurs="0"/>
                <xsd:element ref="ns1:Email_x0020_Importance" minOccurs="0"/>
                <xsd:element ref="ns1:Email_x0020_Sensitivity" minOccurs="0"/>
                <xsd:element ref="ns1:Classification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_x0020_Status" ma:index="8" ma:displayName="Item Status" ma:default="Document" ma:format="Dropdown" ma:indexed="true" ma:internalName="Item_x0020_Status" ma:readOnly="false">
      <xsd:simpleType>
        <xsd:restriction base="dms:Choice">
          <xsd:enumeration value="Document"/>
          <xsd:enumeration value="Record"/>
        </xsd:restriction>
      </xsd:simpleType>
    </xsd:element>
    <xsd:element name="Discipline" ma:index="10" nillable="true" ma:displayName="Discipline" ma:format="Dropdown" ma:hidden="true" ma:internalName="Discipline" ma:readOnly="false">
      <xsd:simpleType>
        <xsd:restriction base="dms:Choice">
          <xsd:enumeration value="Area and Development Studies"/>
          <xsd:enumeration value="Arts and Humanities"/>
          <xsd:enumeration value="Biological Sciences"/>
          <xsd:enumeration value="Demography"/>
          <xsd:enumeration value="Economic and Social History"/>
          <xsd:enumeration value="Economics"/>
          <xsd:enumeration value="Education"/>
          <xsd:enumeration value="Engineering and Physical Sciences (includes Astronomy and Particle Physics)"/>
          <xsd:enumeration value="Environmental Planning"/>
          <xsd:enumeration value="Environmental Planning/Planning"/>
          <xsd:enumeration value="Environmental Sciences"/>
          <xsd:enumeration value="Housing Management"/>
          <xsd:enumeration value="Human Geography"/>
          <xsd:enumeration value="Interdisciplinary Studies"/>
          <xsd:enumeration value="Linguistics"/>
          <xsd:enumeration value="Management and Business Studies"/>
          <xsd:enumeration value="Medical Sciences"/>
          <xsd:enumeration value="Medicine and Nursing"/>
          <xsd:enumeration value="Multidisciplinary"/>
          <xsd:enumeration value="No Lead Discipline"/>
          <xsd:enumeration value="NULL"/>
          <xsd:enumeration value="Political Science and International Relations"/>
          <xsd:enumeration value="Political Science and International Studies"/>
          <xsd:enumeration value="Psychology"/>
          <xsd:enumeration value="Public Engagement Grants"/>
          <xsd:enumeration value="Science and Technology Studies"/>
          <xsd:enumeration value="Science, Technology and Engineering"/>
          <xsd:enumeration value="Social Anthropology"/>
          <xsd:enumeration value="Social Policy"/>
          <xsd:enumeration value="Social Sciences"/>
          <xsd:enumeration value="Social Work"/>
          <xsd:enumeration value="Socio-Legal Studies"/>
          <xsd:enumeration value="Sociology"/>
          <xsd:enumeration value="Statistics, Computing and Methodology"/>
          <xsd:enumeration value="Statistics, Methods and Computing"/>
        </xsd:restriction>
      </xsd:simpleType>
    </xsd:element>
    <xsd:element name="Retention_x0020_Days_x0020_Elapsed" ma:index="11" nillable="true" ma:displayName="Retention Days Elapsed" ma:hidden="true" ma:internalName="Retention_x0020_Days_x0020_Elapsed" ma:readOnly="false">
      <xsd:simpleType>
        <xsd:restriction base="dms:Number"/>
      </xsd:simpleType>
    </xsd:element>
    <xsd:element name="Objective_x0020_ID" ma:index="12" nillable="true" ma:displayName="Objective ID" ma:hidden="true" ma:internalName="Objective_x0020_ID" ma:readOnly="false">
      <xsd:simpleType>
        <xsd:restriction base="dms:Text">
          <xsd:maxLength value="255"/>
        </xsd:restriction>
      </xsd:simpleType>
    </xsd:element>
    <xsd:element name="Parent_x0020_ID" ma:index="13" nillable="true" ma:displayName="Parent ID" ma:hidden="true" ma:internalName="Parent_x0020_ID" ma:readOnly="false">
      <xsd:simpleType>
        <xsd:restriction base="dms:Text">
          <xsd:maxLength value="255"/>
        </xsd:restriction>
      </xsd:simpleType>
    </xsd:element>
    <xsd:element name="Year" ma:index="14" nillable="true" ma:displayName="Year" ma:hidden="true" ma:internalName="Year" ma:readOnly="false">
      <xsd:simpleType>
        <xsd:restriction base="dms:Text">
          <xsd:maxLength value="255"/>
        </xsd:restriction>
      </xsd:simpleType>
    </xsd:element>
    <xsd:element name="Generated_x0020_By" ma:index="15" nillable="true" ma:displayName="Generated By" ma:hidden="true" ma:internalName="Generated_x0020_By" ma:readOnly="false">
      <xsd:simpleType>
        <xsd:restriction base="dms:Text">
          <xsd:maxLength value="255"/>
        </xsd:restriction>
      </xsd:simpleType>
    </xsd:element>
    <xsd:element name="Principal_x0020_Applicant" ma:index="16" nillable="true" ma:displayName="Principal Applicant" ma:hidden="true" ma:internalName="Principal_x0020_Applicant" ma:readOnly="false">
      <xsd:simpleType>
        <xsd:restriction base="dms:Text">
          <xsd:maxLength value="255"/>
        </xsd:restriction>
      </xsd:simpleType>
    </xsd:element>
    <xsd:element name="Email_x0020_To" ma:index="18" nillable="true" ma:displayName="Email To" ma:hidden="true" ma:internalName="Email_x0020_To" ma:readOnly="false">
      <xsd:simpleType>
        <xsd:restriction base="dms:Text">
          <xsd:maxLength value="255"/>
        </xsd:restriction>
      </xsd:simpleType>
    </xsd:element>
    <xsd:element name="Email_x0020_Subject" ma:index="19" nillable="true" ma:displayName="Email Subject" ma:hidden="true" ma:internalName="Email_x0020_Subject" ma:readOnly="false">
      <xsd:simpleType>
        <xsd:restriction base="dms:Text">
          <xsd:maxLength value="255"/>
        </xsd:restriction>
      </xsd:simpleType>
    </xsd:element>
    <xsd:element name="Email_x0020_Sender" ma:index="20" nillable="true" ma:displayName="Email Sender" ma:hidden="true" ma:internalName="Email_x0020_Sender" ma:readOnly="false">
      <xsd:simpleType>
        <xsd:restriction base="dms:Text">
          <xsd:maxLength value="255"/>
        </xsd:restriction>
      </xsd:simpleType>
    </xsd:element>
    <xsd:element name="Email_x0020_Sent_x0020_On_x0020_Time" ma:index="21" nillable="true" ma:displayName="Email Sent On Time" ma:hidden="true" ma:internalName="Email_x0020_Sent_x0020_On_x0020_Time" ma:readOnly="false">
      <xsd:simpleType>
        <xsd:restriction base="dms:Text">
          <xsd:maxLength value="255"/>
        </xsd:restriction>
      </xsd:simpleType>
    </xsd:element>
    <xsd:element name="Email_x0020_Importance" ma:index="22" nillable="true" ma:displayName="Email Importance" ma:hidden="true" ma:internalName="Email_x0020_Importance" ma:readOnly="false">
      <xsd:simpleType>
        <xsd:restriction base="dms:Text">
          <xsd:maxLength value="255"/>
        </xsd:restriction>
      </xsd:simpleType>
    </xsd:element>
    <xsd:element name="Email_x0020_Sensitivity" ma:index="23" nillable="true" ma:displayName="Email Sensitivity" ma:hidden="true" ma:internalName="Email_x0020_Sensitivity" ma:readOnly="false">
      <xsd:simpleType>
        <xsd:restriction base="dms:Text">
          <xsd:maxLength value="255"/>
        </xsd:restriction>
      </xsd:simpleType>
    </xsd:element>
    <xsd:element name="Classification" ma:index="24" nillable="true" ma:displayName="Classification" ma:format="Dropdown" ma:hidden="true" ma:internalName="Classification" ma:readOnly="false">
      <xsd:simpleType>
        <xsd:restriction base="dms:Choice">
          <xsd:enumeration value="Not Protectively Marked"/>
          <xsd:enumeration value="Protect"/>
          <xsd:enumeration value="Restricted"/>
        </xsd:restriction>
      </xsd:simpleType>
    </xsd:element>
    <xsd:element name="_dlc_Exempt" ma:index="25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26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27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4108e-1143-413b-b341-91a7973f4d34" elementFormDefault="qualified">
    <xsd:import namespace="http://schemas.microsoft.com/office/2006/documentManagement/types"/>
    <xsd:import namespace="http://schemas.microsoft.com/office/infopath/2007/PartnerControls"/>
    <xsd:element name="Created_x0020_By_x0020_Extra_x0020_Info" ma:index="9" nillable="true" ma:displayName="Created By Extra Info" ma:hidden="true" ma:internalName="Created_x0020_By_x0020_Extra_x0020_Info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7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94405A-C8C3-4285-BDCE-787BD36EA1E0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2DFEC578-8F44-48F3-AB3A-5A22FDAC4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CAC51-6B28-4F2C-9D21-52815681A2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BFDA48-A430-40A1-8C4F-DB959D11B6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f4108e-1143-413b-b341-91a7973f4d34"/>
  </ds:schemaRefs>
</ds:datastoreItem>
</file>

<file path=customXml/itemProps5.xml><?xml version="1.0" encoding="utf-8"?>
<ds:datastoreItem xmlns:ds="http://schemas.openxmlformats.org/officeDocument/2006/customXml" ds:itemID="{3FB7170B-2FBD-425B-8356-32F2BE7EB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f4108e-1143-413b-b341-91a7973f4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Review Training Tool User Access Guidance</dc:title>
  <dc:subject/>
  <dc:creator>Smith, Andrew (STFC,DL,COO)</dc:creator>
  <cp:keywords/>
  <dc:description/>
  <cp:lastModifiedBy>Claire Dyball - ESRC UKRI</cp:lastModifiedBy>
  <cp:revision>37</cp:revision>
  <dcterms:created xsi:type="dcterms:W3CDTF">2026-02-10T08:13:00Z</dcterms:created>
  <dcterms:modified xsi:type="dcterms:W3CDTF">2026-04-13T06:55:00Z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0x010100580530699C967349BF3C17217D85F3D700E57E8EA6DF977546B3E79453495D5C11</vt:lpwstr>
  </property>
  <property fmtid="{D5CDD505-2E9C-101B-9397-08002B2CF9AE}" pid="3" name="_dlc_DocId">
    <vt:lpwstr>ESRCRD-133046132-3424</vt:lpwstr>
  </property>
  <property fmtid="{D5CDD505-2E9C-101B-9397-08002B2CF9AE}" pid="4" name="_dlc_DocIdUrl">
    <vt:lpwstr>https://ukri.sharepoint.com/sites/es-sharepoint-rd/_layouts/15/DocIdRedir.aspx?ID=ESRCRD-133046132-3424, ESRCRD-133046132-3424</vt:lpwstr>
  </property>
  <property fmtid="{D5CDD505-2E9C-101B-9397-08002B2CF9AE}" pid="5" name="_dlc_DocIdItemGuid">
    <vt:lpwstr>cf9bf5d6-e55c-4d43-bc17-82e5ff5e79fd</vt:lpwstr>
  </property>
  <property fmtid="{D5CDD505-2E9C-101B-9397-08002B2CF9AE}" pid="6" name="_dlc_Exempt">
    <vt:bool>false</vt:bool>
  </property>
  <property fmtid="{D5CDD505-2E9C-101B-9397-08002B2CF9AE}" pid="7" name="Item Status">
    <vt:lpwstr>Document</vt:lpwstr>
  </property>
  <property fmtid="{D5CDD505-2E9C-101B-9397-08002B2CF9AE}" pid="8" name="Created By Extra Info0">
    <vt:lpwstr/>
  </property>
  <property fmtid="{D5CDD505-2E9C-101B-9397-08002B2CF9AE}" pid="9" name="URL">
    <vt:lpwstr/>
  </property>
  <property fmtid="{D5CDD505-2E9C-101B-9397-08002B2CF9AE}" pid="10" name="_dlc_policyId">
    <vt:lpwstr/>
  </property>
  <property fmtid="{D5CDD505-2E9C-101B-9397-08002B2CF9AE}" pid="11" name="ItemRetentionFormula">
    <vt:lpwstr/>
  </property>
  <property fmtid="{D5CDD505-2E9C-101B-9397-08002B2CF9AE}" pid="12" name="MSIP_Label_34c27a6e-c833-42bb-83c2-622284533524_Enabled">
    <vt:lpwstr>true</vt:lpwstr>
  </property>
  <property fmtid="{D5CDD505-2E9C-101B-9397-08002B2CF9AE}" pid="13" name="MSIP_Label_34c27a6e-c833-42bb-83c2-622284533524_SetDate">
    <vt:lpwstr>2026-03-19T07:57:14Z</vt:lpwstr>
  </property>
  <property fmtid="{D5CDD505-2E9C-101B-9397-08002B2CF9AE}" pid="14" name="MSIP_Label_34c27a6e-c833-42bb-83c2-622284533524_Method">
    <vt:lpwstr>Standard</vt:lpwstr>
  </property>
  <property fmtid="{D5CDD505-2E9C-101B-9397-08002B2CF9AE}" pid="15" name="MSIP_Label_34c27a6e-c833-42bb-83c2-622284533524_Name">
    <vt:lpwstr>Official - Public</vt:lpwstr>
  </property>
  <property fmtid="{D5CDD505-2E9C-101B-9397-08002B2CF9AE}" pid="16" name="MSIP_Label_34c27a6e-c833-42bb-83c2-622284533524_SiteId">
    <vt:lpwstr>8bb7e08e-daa4-4a8e-927e-fca38db04b7e</vt:lpwstr>
  </property>
  <property fmtid="{D5CDD505-2E9C-101B-9397-08002B2CF9AE}" pid="17" name="MSIP_Label_34c27a6e-c833-42bb-83c2-622284533524_ActionId">
    <vt:lpwstr>0eacec34-d003-4da7-a3ec-bc3b75b3c68a</vt:lpwstr>
  </property>
  <property fmtid="{D5CDD505-2E9C-101B-9397-08002B2CF9AE}" pid="18" name="MSIP_Label_34c27a6e-c833-42bb-83c2-622284533524_ContentBits">
    <vt:lpwstr>0</vt:lpwstr>
  </property>
  <property fmtid="{D5CDD505-2E9C-101B-9397-08002B2CF9AE}" pid="19" name="MSIP_Label_34c27a6e-c833-42bb-83c2-622284533524_Tag">
    <vt:lpwstr>10, 3, 0, 1</vt:lpwstr>
  </property>
</Properties>
</file>