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07629" w14:textId="52553F5A" w:rsidR="002E2626" w:rsidRDefault="00CA6ABA" w:rsidP="007F5E84">
      <w:pPr>
        <w:pStyle w:val="Heading1"/>
      </w:pPr>
      <w:r>
        <w:t xml:space="preserve">Interim </w:t>
      </w:r>
      <w:r w:rsidR="006E3FD3">
        <w:t>Longitudinal Population Studies</w:t>
      </w:r>
      <w:r w:rsidR="006E3FD3" w:rsidRPr="00807243">
        <w:t xml:space="preserve"> </w:t>
      </w:r>
      <w:r w:rsidR="006E3FD3">
        <w:t>o</w:t>
      </w:r>
      <w:r w:rsidR="002E2626" w:rsidRPr="002E2626">
        <w:t>utline application template</w:t>
      </w:r>
    </w:p>
    <w:p w14:paraId="7ED775FE" w14:textId="03B4B137" w:rsidR="006E3FD3" w:rsidRDefault="006E3FD3" w:rsidP="00530F36">
      <w:pPr>
        <w:spacing w:after="0" w:line="240" w:lineRule="auto"/>
        <w:rPr>
          <w:rFonts w:ascii="Arial" w:hAnsi="Arial" w:cs="Arial"/>
          <w:b/>
        </w:rPr>
      </w:pPr>
    </w:p>
    <w:p w14:paraId="0011E295" w14:textId="77777777" w:rsidR="00530F36" w:rsidRPr="002E2626" w:rsidRDefault="00530F36" w:rsidP="00530F36">
      <w:pPr>
        <w:spacing w:after="0" w:line="240" w:lineRule="auto"/>
        <w:rPr>
          <w:rFonts w:ascii="Arial" w:hAnsi="Arial" w:cs="Arial"/>
          <w:b/>
        </w:rPr>
      </w:pPr>
    </w:p>
    <w:p w14:paraId="492E1FE2" w14:textId="77777777" w:rsidR="002E2626" w:rsidRDefault="002E2626" w:rsidP="00530F36">
      <w:pPr>
        <w:spacing w:after="0" w:line="240" w:lineRule="auto"/>
        <w:rPr>
          <w:rFonts w:ascii="Arial" w:hAnsi="Arial" w:cs="Arial"/>
        </w:rPr>
      </w:pPr>
      <w:r w:rsidRPr="002E2626">
        <w:rPr>
          <w:rFonts w:ascii="Arial" w:hAnsi="Arial" w:cs="Arial"/>
        </w:rPr>
        <w:t>Outline applications should be structured using the headings listed below.</w:t>
      </w:r>
    </w:p>
    <w:p w14:paraId="0989EBF6" w14:textId="77777777" w:rsidR="00530F36" w:rsidRPr="002E2626" w:rsidRDefault="00530F36" w:rsidP="00530F36">
      <w:pPr>
        <w:spacing w:after="0" w:line="240" w:lineRule="auto"/>
        <w:rPr>
          <w:rFonts w:ascii="Arial" w:hAnsi="Arial" w:cs="Arial"/>
        </w:rPr>
      </w:pPr>
    </w:p>
    <w:p w14:paraId="0B2DE8BA" w14:textId="48C6A9B3" w:rsidR="002E2626" w:rsidRPr="008C066E" w:rsidRDefault="002E2626" w:rsidP="007F5E84">
      <w:pPr>
        <w:pStyle w:val="Heading2"/>
      </w:pPr>
      <w:r w:rsidRPr="008C066E">
        <w:t xml:space="preserve">1. Title of the </w:t>
      </w:r>
      <w:r w:rsidR="008F2646">
        <w:t>Longitudinal Population Study (LPS)</w:t>
      </w:r>
    </w:p>
    <w:p w14:paraId="7B45EF6C" w14:textId="77777777" w:rsidR="00530F36" w:rsidRPr="002E2626" w:rsidRDefault="00530F36" w:rsidP="00530F36">
      <w:pPr>
        <w:spacing w:after="0" w:line="240" w:lineRule="auto"/>
        <w:rPr>
          <w:rFonts w:ascii="Arial" w:hAnsi="Arial" w:cs="Arial"/>
        </w:rPr>
      </w:pPr>
    </w:p>
    <w:p w14:paraId="44FF09DB" w14:textId="77777777" w:rsidR="002E2626" w:rsidRPr="008C066E" w:rsidRDefault="002E2626" w:rsidP="007F5E84">
      <w:pPr>
        <w:pStyle w:val="Heading2"/>
      </w:pPr>
      <w:r w:rsidRPr="008C066E">
        <w:t>2. Principal Investigator</w:t>
      </w:r>
    </w:p>
    <w:p w14:paraId="0729E7B6" w14:textId="77777777" w:rsidR="002E2626" w:rsidRPr="008C066E" w:rsidRDefault="002E2626" w:rsidP="008C066E">
      <w:pPr>
        <w:spacing w:after="0" w:line="240" w:lineRule="auto"/>
        <w:rPr>
          <w:rFonts w:ascii="Arial" w:hAnsi="Arial" w:cs="Arial"/>
        </w:rPr>
      </w:pPr>
      <w:r w:rsidRPr="008C066E">
        <w:rPr>
          <w:rFonts w:ascii="Arial" w:hAnsi="Arial" w:cs="Arial"/>
        </w:rPr>
        <w:t>Name, affiliation, contact details</w:t>
      </w:r>
    </w:p>
    <w:p w14:paraId="6DAAD9BA" w14:textId="77777777" w:rsidR="00530F36" w:rsidRDefault="00530F36" w:rsidP="00530F36">
      <w:pPr>
        <w:spacing w:after="0" w:line="240" w:lineRule="auto"/>
        <w:rPr>
          <w:rFonts w:ascii="Arial" w:hAnsi="Arial" w:cs="Arial"/>
        </w:rPr>
      </w:pPr>
    </w:p>
    <w:p w14:paraId="4E6F9FA4" w14:textId="77777777" w:rsidR="002E2626" w:rsidRPr="008C066E" w:rsidRDefault="002E2626" w:rsidP="007F5E84">
      <w:pPr>
        <w:pStyle w:val="Heading2"/>
      </w:pPr>
      <w:r w:rsidRPr="008C066E">
        <w:t>3. Co-Investigators and environment</w:t>
      </w:r>
    </w:p>
    <w:p w14:paraId="2B4C4626" w14:textId="764400B2" w:rsidR="002E2626" w:rsidRPr="008C066E" w:rsidRDefault="002E2626" w:rsidP="008C066E">
      <w:pPr>
        <w:spacing w:after="0" w:line="240" w:lineRule="auto"/>
        <w:rPr>
          <w:rFonts w:ascii="Arial" w:hAnsi="Arial" w:cs="Arial"/>
        </w:rPr>
      </w:pPr>
      <w:r w:rsidRPr="008C066E">
        <w:rPr>
          <w:rFonts w:ascii="Arial" w:hAnsi="Arial" w:cs="Arial"/>
        </w:rPr>
        <w:t>Name individual co-investigators and collaborators and outline the role they will play in the study. Explain how the study team are well qualified to carry out the proposed activity. Describe the environment in which the research will take place or the infrastructure that will be maintained.</w:t>
      </w:r>
    </w:p>
    <w:p w14:paraId="282BE50A" w14:textId="77777777" w:rsidR="00530F36" w:rsidRDefault="00530F36" w:rsidP="00530F36">
      <w:pPr>
        <w:spacing w:after="0" w:line="240" w:lineRule="auto"/>
        <w:rPr>
          <w:rFonts w:ascii="Arial" w:hAnsi="Arial" w:cs="Arial"/>
        </w:rPr>
      </w:pPr>
    </w:p>
    <w:p w14:paraId="36FE842E" w14:textId="1424109C" w:rsidR="002E2626" w:rsidRPr="008C066E" w:rsidRDefault="002E2626" w:rsidP="007F5E84">
      <w:pPr>
        <w:pStyle w:val="Heading2"/>
      </w:pPr>
      <w:r w:rsidRPr="008C066E">
        <w:t xml:space="preserve">4. </w:t>
      </w:r>
      <w:r w:rsidR="00E257EE">
        <w:t>LPS</w:t>
      </w:r>
      <w:r w:rsidR="00E257EE" w:rsidRPr="008C066E">
        <w:t xml:space="preserve"> </w:t>
      </w:r>
      <w:r w:rsidR="007A115A">
        <w:t>summary</w:t>
      </w:r>
    </w:p>
    <w:p w14:paraId="15661CE7" w14:textId="29DBA5E6" w:rsidR="006F5154" w:rsidRDefault="007A115A" w:rsidP="008C066E">
      <w:pPr>
        <w:spacing w:after="0" w:line="240" w:lineRule="auto"/>
        <w:rPr>
          <w:rFonts w:ascii="Arial" w:hAnsi="Arial" w:cs="Arial"/>
        </w:rPr>
      </w:pPr>
      <w:r>
        <w:rPr>
          <w:rFonts w:ascii="Arial" w:hAnsi="Arial" w:cs="Arial"/>
        </w:rPr>
        <w:t>Summarise the LPS, including the</w:t>
      </w:r>
      <w:r w:rsidR="002E2626" w:rsidRPr="008C066E">
        <w:rPr>
          <w:rFonts w:ascii="Arial" w:hAnsi="Arial" w:cs="Arial"/>
        </w:rPr>
        <w:t xml:space="preserve"> study population,</w:t>
      </w:r>
      <w:r>
        <w:rPr>
          <w:rFonts w:ascii="Arial" w:hAnsi="Arial" w:cs="Arial"/>
        </w:rPr>
        <w:t xml:space="preserve"> </w:t>
      </w:r>
      <w:r w:rsidR="002E2626" w:rsidRPr="008C066E">
        <w:rPr>
          <w:rFonts w:ascii="Arial" w:hAnsi="Arial" w:cs="Arial"/>
        </w:rPr>
        <w:t xml:space="preserve">sample size, age range, gender, ethnicity and geographical location. </w:t>
      </w:r>
    </w:p>
    <w:p w14:paraId="4A630EF5" w14:textId="77777777" w:rsidR="00530F36" w:rsidRDefault="00530F36" w:rsidP="00530F36">
      <w:pPr>
        <w:spacing w:after="0" w:line="240" w:lineRule="auto"/>
        <w:rPr>
          <w:rFonts w:ascii="Arial" w:hAnsi="Arial" w:cs="Arial"/>
        </w:rPr>
      </w:pPr>
    </w:p>
    <w:p w14:paraId="5541B0F5" w14:textId="09AACDC5" w:rsidR="002E2626" w:rsidRPr="008C066E" w:rsidRDefault="002E2626" w:rsidP="007F5E84">
      <w:pPr>
        <w:pStyle w:val="Heading2"/>
      </w:pPr>
      <w:r w:rsidRPr="008C066E">
        <w:t xml:space="preserve">6. </w:t>
      </w:r>
      <w:r w:rsidR="00474D37">
        <w:t>Strategic need</w:t>
      </w:r>
      <w:r w:rsidRPr="008C066E">
        <w:t xml:space="preserve"> and importance</w:t>
      </w:r>
    </w:p>
    <w:p w14:paraId="542E8CAE" w14:textId="5220A6DB" w:rsidR="008C066E" w:rsidRDefault="002E2626" w:rsidP="008C066E">
      <w:pPr>
        <w:spacing w:after="0" w:line="240" w:lineRule="auto"/>
        <w:rPr>
          <w:rFonts w:ascii="Arial" w:hAnsi="Arial" w:cs="Arial"/>
        </w:rPr>
      </w:pPr>
      <w:r w:rsidRPr="008C066E">
        <w:rPr>
          <w:rFonts w:ascii="Arial" w:hAnsi="Arial" w:cs="Arial"/>
        </w:rPr>
        <w:t xml:space="preserve">Explain the </w:t>
      </w:r>
      <w:r w:rsidR="00727B0C">
        <w:rPr>
          <w:rFonts w:ascii="Arial" w:hAnsi="Arial" w:cs="Arial"/>
        </w:rPr>
        <w:t>strategic need for this LPS and the research questions it will address</w:t>
      </w:r>
      <w:r w:rsidRPr="008C066E">
        <w:rPr>
          <w:rFonts w:ascii="Arial" w:hAnsi="Arial" w:cs="Arial"/>
        </w:rPr>
        <w:t>, highlighting:</w:t>
      </w:r>
    </w:p>
    <w:p w14:paraId="18D7DBB6" w14:textId="04BC0F08" w:rsidR="00E45CB3" w:rsidRPr="00D370B0" w:rsidRDefault="00E45CB3" w:rsidP="00D370B0">
      <w:pPr>
        <w:pStyle w:val="ListParagraph"/>
        <w:numPr>
          <w:ilvl w:val="0"/>
          <w:numId w:val="14"/>
        </w:numPr>
        <w:spacing w:after="0" w:line="240" w:lineRule="auto"/>
        <w:rPr>
          <w:rFonts w:ascii="Arial" w:hAnsi="Arial" w:cs="Arial"/>
        </w:rPr>
      </w:pPr>
      <w:r>
        <w:rPr>
          <w:rFonts w:ascii="Arial" w:hAnsi="Arial" w:cs="Arial"/>
        </w:rPr>
        <w:t xml:space="preserve">The unique need for this LPS and the scientific niche that it </w:t>
      </w:r>
      <w:r w:rsidR="002057B6">
        <w:rPr>
          <w:rFonts w:ascii="Arial" w:hAnsi="Arial" w:cs="Arial"/>
        </w:rPr>
        <w:t>occupies</w:t>
      </w:r>
      <w:r>
        <w:rPr>
          <w:rFonts w:ascii="Arial" w:hAnsi="Arial" w:cs="Arial"/>
        </w:rPr>
        <w:t xml:space="preserve">. </w:t>
      </w:r>
      <w:r w:rsidRPr="008C066E">
        <w:rPr>
          <w:rFonts w:ascii="Arial" w:hAnsi="Arial" w:cs="Arial"/>
        </w:rPr>
        <w:t xml:space="preserve">If there are similar </w:t>
      </w:r>
      <w:r w:rsidR="009873A3">
        <w:rPr>
          <w:rFonts w:ascii="Arial" w:hAnsi="Arial" w:cs="Arial"/>
        </w:rPr>
        <w:t>LPS</w:t>
      </w:r>
      <w:r w:rsidR="009873A3" w:rsidRPr="008C066E">
        <w:rPr>
          <w:rFonts w:ascii="Arial" w:hAnsi="Arial" w:cs="Arial"/>
        </w:rPr>
        <w:t xml:space="preserve"> </w:t>
      </w:r>
      <w:r w:rsidRPr="008C066E">
        <w:rPr>
          <w:rFonts w:ascii="Arial" w:hAnsi="Arial" w:cs="Arial"/>
        </w:rPr>
        <w:t>nationally or internationally you should explain the added value of this proposal</w:t>
      </w:r>
    </w:p>
    <w:p w14:paraId="2C148932" w14:textId="3D994C6B" w:rsidR="008C066E" w:rsidRPr="008C066E" w:rsidRDefault="002E2626" w:rsidP="008C066E">
      <w:pPr>
        <w:pStyle w:val="ListParagraph"/>
        <w:numPr>
          <w:ilvl w:val="0"/>
          <w:numId w:val="12"/>
        </w:numPr>
        <w:spacing w:after="0" w:line="240" w:lineRule="auto"/>
        <w:rPr>
          <w:rFonts w:ascii="Arial" w:hAnsi="Arial" w:cs="Arial"/>
        </w:rPr>
      </w:pPr>
      <w:r w:rsidRPr="008C066E">
        <w:rPr>
          <w:rFonts w:ascii="Arial" w:hAnsi="Arial" w:cs="Arial"/>
        </w:rPr>
        <w:t xml:space="preserve">Specific </w:t>
      </w:r>
      <w:r w:rsidR="00E45CB3">
        <w:rPr>
          <w:rFonts w:ascii="Arial" w:hAnsi="Arial" w:cs="Arial"/>
        </w:rPr>
        <w:t>research</w:t>
      </w:r>
      <w:r w:rsidR="00E45CB3" w:rsidRPr="008C066E">
        <w:rPr>
          <w:rFonts w:ascii="Arial" w:hAnsi="Arial" w:cs="Arial"/>
        </w:rPr>
        <w:t xml:space="preserve"> </w:t>
      </w:r>
      <w:r w:rsidRPr="008C066E">
        <w:rPr>
          <w:rFonts w:ascii="Arial" w:hAnsi="Arial" w:cs="Arial"/>
        </w:rPr>
        <w:t xml:space="preserve">questions that could be addressed by the </w:t>
      </w:r>
      <w:r w:rsidR="009873A3">
        <w:rPr>
          <w:rFonts w:ascii="Arial" w:hAnsi="Arial" w:cs="Arial"/>
        </w:rPr>
        <w:t xml:space="preserve">LPS </w:t>
      </w:r>
      <w:r w:rsidRPr="008C066E">
        <w:rPr>
          <w:rFonts w:ascii="Arial" w:hAnsi="Arial" w:cs="Arial"/>
        </w:rPr>
        <w:t>over the next 5-10 years</w:t>
      </w:r>
      <w:r w:rsidR="008C066E" w:rsidRPr="008C066E">
        <w:rPr>
          <w:rFonts w:ascii="Arial" w:hAnsi="Arial" w:cs="Arial"/>
        </w:rPr>
        <w:t xml:space="preserve"> </w:t>
      </w:r>
      <w:r w:rsidR="008C066E" w:rsidRPr="006F5154">
        <w:rPr>
          <w:rFonts w:ascii="Arial" w:hAnsi="Arial" w:cs="Arial"/>
        </w:rPr>
        <w:t>and their strategic importance</w:t>
      </w:r>
    </w:p>
    <w:p w14:paraId="733020F9" w14:textId="751B1EAC" w:rsidR="006C425C" w:rsidRDefault="00825D69" w:rsidP="006C425C">
      <w:pPr>
        <w:pStyle w:val="ListParagraph"/>
        <w:numPr>
          <w:ilvl w:val="0"/>
          <w:numId w:val="13"/>
        </w:numPr>
        <w:spacing w:after="0" w:line="240" w:lineRule="auto"/>
        <w:rPr>
          <w:rFonts w:ascii="Arial" w:hAnsi="Arial" w:cs="Arial"/>
        </w:rPr>
      </w:pPr>
      <w:bookmarkStart w:id="0" w:name="_Hlk62830999"/>
      <w:r>
        <w:rPr>
          <w:rFonts w:ascii="Arial" w:hAnsi="Arial" w:cs="Arial"/>
        </w:rPr>
        <w:t>H</w:t>
      </w:r>
      <w:r w:rsidR="006C425C" w:rsidRPr="008C066E">
        <w:rPr>
          <w:rFonts w:ascii="Arial" w:hAnsi="Arial" w:cs="Arial"/>
        </w:rPr>
        <w:t xml:space="preserve">ow continued support will add value and enable new research that couldn’t be done using the existing resource, or other existing national/international </w:t>
      </w:r>
      <w:r w:rsidR="006C425C">
        <w:rPr>
          <w:rFonts w:ascii="Arial" w:hAnsi="Arial" w:cs="Arial"/>
        </w:rPr>
        <w:t xml:space="preserve">LPS or </w:t>
      </w:r>
      <w:r w:rsidR="006C425C" w:rsidRPr="008C066E">
        <w:rPr>
          <w:rFonts w:ascii="Arial" w:hAnsi="Arial" w:cs="Arial"/>
        </w:rPr>
        <w:t>data sources</w:t>
      </w:r>
    </w:p>
    <w:p w14:paraId="1349BB3B" w14:textId="1350EAD8" w:rsidR="0021769A" w:rsidRPr="00D371D2" w:rsidRDefault="00825D69" w:rsidP="00150B2D">
      <w:pPr>
        <w:pStyle w:val="ListParagraph"/>
        <w:numPr>
          <w:ilvl w:val="0"/>
          <w:numId w:val="13"/>
        </w:numPr>
        <w:spacing w:after="0" w:line="240" w:lineRule="auto"/>
        <w:rPr>
          <w:rFonts w:ascii="Arial" w:hAnsi="Arial" w:cs="Arial"/>
        </w:rPr>
      </w:pPr>
      <w:r>
        <w:rPr>
          <w:rFonts w:ascii="Arial" w:hAnsi="Arial" w:cs="Arial"/>
        </w:rPr>
        <w:t>F</w:t>
      </w:r>
      <w:r w:rsidR="002E2626" w:rsidRPr="008C066E">
        <w:rPr>
          <w:rFonts w:ascii="Arial" w:hAnsi="Arial" w:cs="Arial"/>
        </w:rPr>
        <w:t>ollow-up rates and attrition clearly from initiation to the most recent data collection. If data are collected through multiple methods (e.g. mail/internet questionnaire, hands-on clinic assessment, record linkage) show coverage and attrition for each of these separately</w:t>
      </w:r>
      <w:bookmarkEnd w:id="0"/>
    </w:p>
    <w:p w14:paraId="5730757D" w14:textId="77777777" w:rsidR="009873A3" w:rsidRDefault="009873A3" w:rsidP="00530F36">
      <w:pPr>
        <w:spacing w:after="0" w:line="240" w:lineRule="auto"/>
        <w:rPr>
          <w:rFonts w:ascii="Arial" w:hAnsi="Arial" w:cs="Arial"/>
        </w:rPr>
      </w:pPr>
    </w:p>
    <w:p w14:paraId="2A391D99" w14:textId="6A89F262" w:rsidR="002E2626" w:rsidRPr="008C066E" w:rsidRDefault="002E2626" w:rsidP="007F5E84">
      <w:pPr>
        <w:pStyle w:val="Heading2"/>
      </w:pPr>
      <w:r w:rsidRPr="008C066E">
        <w:t>7. Impact</w:t>
      </w:r>
      <w:r w:rsidR="00AA456E">
        <w:t xml:space="preserve"> (existing LPS only)</w:t>
      </w:r>
    </w:p>
    <w:p w14:paraId="5989BA26" w14:textId="1304F7A0" w:rsidR="006F5154" w:rsidRPr="006F5154" w:rsidRDefault="009873A3" w:rsidP="006F5154">
      <w:pPr>
        <w:spacing w:after="0" w:line="240" w:lineRule="auto"/>
        <w:rPr>
          <w:rFonts w:ascii="Arial" w:hAnsi="Arial" w:cs="Arial"/>
        </w:rPr>
      </w:pPr>
      <w:r>
        <w:rPr>
          <w:rFonts w:ascii="Arial" w:hAnsi="Arial" w:cs="Arial"/>
        </w:rPr>
        <w:t>To demonstrate the impact of</w:t>
      </w:r>
      <w:r w:rsidR="00150B2D">
        <w:rPr>
          <w:rFonts w:ascii="Arial" w:hAnsi="Arial" w:cs="Arial"/>
        </w:rPr>
        <w:t xml:space="preserve"> an</w:t>
      </w:r>
      <w:r>
        <w:rPr>
          <w:rFonts w:ascii="Arial" w:hAnsi="Arial" w:cs="Arial"/>
        </w:rPr>
        <w:t xml:space="preserve"> existing LPS</w:t>
      </w:r>
      <w:r w:rsidR="00150B2D">
        <w:rPr>
          <w:rFonts w:ascii="Arial" w:hAnsi="Arial" w:cs="Arial"/>
        </w:rPr>
        <w:t>,</w:t>
      </w:r>
      <w:r>
        <w:rPr>
          <w:rFonts w:ascii="Arial" w:hAnsi="Arial" w:cs="Arial"/>
        </w:rPr>
        <w:t xml:space="preserve"> provide</w:t>
      </w:r>
      <w:r w:rsidR="006F5154" w:rsidRPr="006F5154">
        <w:rPr>
          <w:rFonts w:ascii="Arial" w:hAnsi="Arial" w:cs="Arial"/>
        </w:rPr>
        <w:t>:</w:t>
      </w:r>
    </w:p>
    <w:p w14:paraId="54DB23D5" w14:textId="577C36DB" w:rsidR="008C066E" w:rsidRDefault="002E2626" w:rsidP="008C066E">
      <w:pPr>
        <w:pStyle w:val="ListParagraph"/>
        <w:numPr>
          <w:ilvl w:val="0"/>
          <w:numId w:val="15"/>
        </w:numPr>
        <w:spacing w:after="0" w:line="240" w:lineRule="auto"/>
        <w:rPr>
          <w:rFonts w:ascii="Arial" w:hAnsi="Arial" w:cs="Arial"/>
        </w:rPr>
      </w:pPr>
      <w:r w:rsidRPr="008C066E">
        <w:rPr>
          <w:rFonts w:ascii="Arial" w:hAnsi="Arial" w:cs="Arial"/>
        </w:rPr>
        <w:t>The three to five most important outputs over the previous funding period (normally 5 years); these could include scientific, policy or capacity-building-related impact</w:t>
      </w:r>
    </w:p>
    <w:p w14:paraId="4519727A" w14:textId="6134576F" w:rsidR="0075705A" w:rsidRPr="0075705A" w:rsidRDefault="002E2626" w:rsidP="0075705A">
      <w:pPr>
        <w:pStyle w:val="ListParagraph"/>
        <w:numPr>
          <w:ilvl w:val="0"/>
          <w:numId w:val="15"/>
        </w:numPr>
        <w:spacing w:after="0" w:line="240" w:lineRule="auto"/>
        <w:rPr>
          <w:rFonts w:ascii="Arial" w:hAnsi="Arial" w:cs="Arial"/>
        </w:rPr>
      </w:pPr>
      <w:r w:rsidRPr="008C066E">
        <w:rPr>
          <w:rFonts w:ascii="Arial" w:hAnsi="Arial" w:cs="Arial"/>
        </w:rPr>
        <w:t>Publications, including the proportion generated outside of the lead institution(s)</w:t>
      </w:r>
    </w:p>
    <w:p w14:paraId="50386018" w14:textId="300B2AF2" w:rsidR="00530F36" w:rsidRDefault="002E2626" w:rsidP="00530F36">
      <w:pPr>
        <w:pStyle w:val="ListParagraph"/>
        <w:numPr>
          <w:ilvl w:val="0"/>
          <w:numId w:val="15"/>
        </w:numPr>
        <w:spacing w:after="0" w:line="240" w:lineRule="auto"/>
        <w:rPr>
          <w:rFonts w:ascii="Arial" w:hAnsi="Arial" w:cs="Arial"/>
        </w:rPr>
      </w:pPr>
      <w:r w:rsidRPr="0075705A">
        <w:rPr>
          <w:rFonts w:ascii="Arial" w:hAnsi="Arial" w:cs="Arial"/>
        </w:rPr>
        <w:t xml:space="preserve">Details of </w:t>
      </w:r>
      <w:r w:rsidR="009873A3" w:rsidRPr="0075705A">
        <w:rPr>
          <w:rFonts w:ascii="Arial" w:hAnsi="Arial" w:cs="Arial"/>
        </w:rPr>
        <w:t xml:space="preserve">LPS </w:t>
      </w:r>
      <w:r w:rsidRPr="0075705A">
        <w:rPr>
          <w:rFonts w:ascii="Arial" w:hAnsi="Arial" w:cs="Arial"/>
        </w:rPr>
        <w:t xml:space="preserve">assets, i.e. </w:t>
      </w:r>
      <w:proofErr w:type="spellStart"/>
      <w:r w:rsidRPr="0075705A">
        <w:rPr>
          <w:rFonts w:ascii="Arial" w:hAnsi="Arial" w:cs="Arial"/>
        </w:rPr>
        <w:t>biosamples</w:t>
      </w:r>
      <w:proofErr w:type="spellEnd"/>
      <w:r w:rsidRPr="0075705A">
        <w:rPr>
          <w:rFonts w:ascii="Arial" w:hAnsi="Arial" w:cs="Arial"/>
        </w:rPr>
        <w:t xml:space="preserve"> and data (including linkages with routine data); these may be included in an annex or as a reference to a website if these are clearly documented</w:t>
      </w:r>
    </w:p>
    <w:p w14:paraId="1E023DBE" w14:textId="77777777" w:rsidR="008E541F" w:rsidRPr="00385AEC" w:rsidRDefault="008E541F" w:rsidP="008E541F">
      <w:pPr>
        <w:pStyle w:val="ListParagraph"/>
        <w:spacing w:after="0" w:line="240" w:lineRule="auto"/>
        <w:rPr>
          <w:rFonts w:ascii="Arial" w:hAnsi="Arial" w:cs="Arial"/>
        </w:rPr>
      </w:pPr>
    </w:p>
    <w:p w14:paraId="1DCB4CA4" w14:textId="42DB4FBA" w:rsidR="002E2626" w:rsidRPr="006E3FD3" w:rsidRDefault="002E2626" w:rsidP="007F5E84">
      <w:pPr>
        <w:pStyle w:val="Heading2"/>
      </w:pPr>
      <w:r w:rsidRPr="006E3FD3">
        <w:t>8. Proposed work</w:t>
      </w:r>
    </w:p>
    <w:p w14:paraId="1B47F3D7" w14:textId="5D3CBB01" w:rsidR="002E2626" w:rsidRPr="008C066E" w:rsidRDefault="002E2626" w:rsidP="008C066E">
      <w:pPr>
        <w:spacing w:after="0" w:line="240" w:lineRule="auto"/>
        <w:rPr>
          <w:rFonts w:ascii="Arial" w:hAnsi="Arial" w:cs="Arial"/>
        </w:rPr>
      </w:pPr>
      <w:r w:rsidRPr="008C066E">
        <w:rPr>
          <w:rFonts w:ascii="Arial" w:hAnsi="Arial" w:cs="Arial"/>
        </w:rPr>
        <w:t xml:space="preserve">Outline the </w:t>
      </w:r>
      <w:r w:rsidR="00E73159">
        <w:rPr>
          <w:rFonts w:ascii="Arial" w:hAnsi="Arial" w:cs="Arial"/>
        </w:rPr>
        <w:t>planned work</w:t>
      </w:r>
      <w:r w:rsidRPr="008C066E">
        <w:rPr>
          <w:rFonts w:ascii="Arial" w:hAnsi="Arial" w:cs="Arial"/>
        </w:rPr>
        <w:t>, giving sufficient methodological information to show that the aims are feasible. Includ</w:t>
      </w:r>
      <w:r w:rsidR="004D7704">
        <w:rPr>
          <w:rFonts w:ascii="Arial" w:hAnsi="Arial" w:cs="Arial"/>
        </w:rPr>
        <w:t>e</w:t>
      </w:r>
      <w:r w:rsidRPr="008C066E">
        <w:rPr>
          <w:rFonts w:ascii="Arial" w:hAnsi="Arial" w:cs="Arial"/>
        </w:rPr>
        <w:t>, as relevant:</w:t>
      </w:r>
    </w:p>
    <w:p w14:paraId="57DBC1C8" w14:textId="377B55CA" w:rsidR="002E2626" w:rsidRPr="00807243" w:rsidRDefault="002E2626" w:rsidP="00DF2270">
      <w:pPr>
        <w:pStyle w:val="ListParagraph"/>
        <w:numPr>
          <w:ilvl w:val="1"/>
          <w:numId w:val="21"/>
        </w:numPr>
        <w:spacing w:after="0" w:line="240" w:lineRule="auto"/>
        <w:ind w:left="709"/>
        <w:rPr>
          <w:rFonts w:ascii="Arial" w:hAnsi="Arial" w:cs="Arial"/>
        </w:rPr>
      </w:pPr>
      <w:r w:rsidRPr="00807243">
        <w:rPr>
          <w:rFonts w:ascii="Arial" w:hAnsi="Arial" w:cs="Arial"/>
        </w:rPr>
        <w:t>Resources or facilities to be used or maintained</w:t>
      </w:r>
    </w:p>
    <w:p w14:paraId="272CBB67" w14:textId="6C4392CB" w:rsidR="009727C8" w:rsidRPr="009727C8" w:rsidRDefault="004D7704" w:rsidP="009727C8">
      <w:pPr>
        <w:pStyle w:val="ListParagraph"/>
        <w:numPr>
          <w:ilvl w:val="0"/>
          <w:numId w:val="21"/>
        </w:numPr>
        <w:spacing w:after="0" w:line="240" w:lineRule="auto"/>
        <w:rPr>
          <w:rFonts w:ascii="Arial" w:hAnsi="Arial" w:cs="Arial"/>
        </w:rPr>
      </w:pPr>
      <w:r>
        <w:rPr>
          <w:rFonts w:ascii="Arial" w:hAnsi="Arial" w:cs="Arial"/>
        </w:rPr>
        <w:lastRenderedPageBreak/>
        <w:t>D</w:t>
      </w:r>
      <w:r w:rsidR="009727C8" w:rsidRPr="008C066E">
        <w:rPr>
          <w:rFonts w:ascii="Arial" w:hAnsi="Arial" w:cs="Arial"/>
        </w:rPr>
        <w:t>etails of any plans to collaborate with other existing</w:t>
      </w:r>
      <w:r w:rsidR="009727C8">
        <w:rPr>
          <w:rFonts w:ascii="Arial" w:hAnsi="Arial" w:cs="Arial"/>
        </w:rPr>
        <w:t xml:space="preserve"> LPS</w:t>
      </w:r>
    </w:p>
    <w:p w14:paraId="24A5FC03" w14:textId="66CE34F3" w:rsidR="002E2626" w:rsidRPr="00807243" w:rsidRDefault="002E2626" w:rsidP="00DF2270">
      <w:pPr>
        <w:pStyle w:val="ListParagraph"/>
        <w:numPr>
          <w:ilvl w:val="1"/>
          <w:numId w:val="21"/>
        </w:numPr>
        <w:spacing w:after="0" w:line="240" w:lineRule="auto"/>
        <w:ind w:left="709"/>
        <w:rPr>
          <w:rFonts w:ascii="Arial" w:hAnsi="Arial" w:cs="Arial"/>
        </w:rPr>
      </w:pPr>
      <w:r w:rsidRPr="00807243">
        <w:rPr>
          <w:rFonts w:ascii="Arial" w:hAnsi="Arial" w:cs="Arial"/>
        </w:rPr>
        <w:t>Management arrangements</w:t>
      </w:r>
    </w:p>
    <w:p w14:paraId="0EC1B737" w14:textId="0FD23768" w:rsidR="002E2626" w:rsidRDefault="002E2626" w:rsidP="00DF2270">
      <w:pPr>
        <w:pStyle w:val="ListParagraph"/>
        <w:numPr>
          <w:ilvl w:val="1"/>
          <w:numId w:val="21"/>
        </w:numPr>
        <w:spacing w:after="0" w:line="240" w:lineRule="auto"/>
        <w:ind w:left="709"/>
        <w:rPr>
          <w:rFonts w:ascii="Arial" w:hAnsi="Arial" w:cs="Arial"/>
        </w:rPr>
      </w:pPr>
      <w:r w:rsidRPr="00807243">
        <w:rPr>
          <w:rFonts w:ascii="Arial" w:hAnsi="Arial" w:cs="Arial"/>
        </w:rPr>
        <w:t xml:space="preserve">Transition plan, if the </w:t>
      </w:r>
      <w:r w:rsidR="009873A3">
        <w:rPr>
          <w:rFonts w:ascii="Arial" w:hAnsi="Arial" w:cs="Arial"/>
        </w:rPr>
        <w:t>LPS</w:t>
      </w:r>
      <w:r w:rsidRPr="00807243">
        <w:rPr>
          <w:rFonts w:ascii="Arial" w:hAnsi="Arial" w:cs="Arial"/>
        </w:rPr>
        <w:t xml:space="preserve"> is moving from collection to curation, including issues such as attrition and consent</w:t>
      </w:r>
    </w:p>
    <w:p w14:paraId="389E6E55" w14:textId="77777777" w:rsidR="00530F36" w:rsidRDefault="00530F36" w:rsidP="00530F36">
      <w:pPr>
        <w:spacing w:after="0" w:line="240" w:lineRule="auto"/>
        <w:rPr>
          <w:rFonts w:ascii="Arial" w:hAnsi="Arial" w:cs="Arial"/>
        </w:rPr>
      </w:pPr>
    </w:p>
    <w:p w14:paraId="30FB72F2" w14:textId="253C1A46" w:rsidR="002E2626" w:rsidRDefault="002E2626" w:rsidP="00D52D4A">
      <w:pPr>
        <w:pStyle w:val="Heading2"/>
      </w:pPr>
      <w:r w:rsidRPr="006E3FD3">
        <w:t xml:space="preserve">9. </w:t>
      </w:r>
      <w:r w:rsidR="00956708">
        <w:t xml:space="preserve">Best practice in maintaining LPS infrastructure (Security, Discoverability, </w:t>
      </w:r>
      <w:r w:rsidRPr="006E3FD3">
        <w:t xml:space="preserve">Access, </w:t>
      </w:r>
      <w:r w:rsidR="00956708">
        <w:t>C</w:t>
      </w:r>
      <w:r w:rsidRPr="006E3FD3">
        <w:t>uration</w:t>
      </w:r>
      <w:r w:rsidR="00956708">
        <w:t xml:space="preserve"> </w:t>
      </w:r>
      <w:r w:rsidRPr="006E3FD3">
        <w:t xml:space="preserve">and </w:t>
      </w:r>
      <w:r w:rsidR="00956708">
        <w:t>S</w:t>
      </w:r>
      <w:r w:rsidRPr="006E3FD3">
        <w:t>haring</w:t>
      </w:r>
      <w:r w:rsidR="00EA1B0C">
        <w:t>)</w:t>
      </w:r>
    </w:p>
    <w:p w14:paraId="5CC0164B" w14:textId="77777777" w:rsidR="00956708" w:rsidRPr="006E3FD3" w:rsidRDefault="00956708" w:rsidP="00530F36">
      <w:pPr>
        <w:spacing w:after="0" w:line="240" w:lineRule="auto"/>
        <w:rPr>
          <w:rFonts w:ascii="Arial" w:hAnsi="Arial" w:cs="Arial"/>
          <w:b/>
        </w:rPr>
      </w:pPr>
    </w:p>
    <w:p w14:paraId="747C9C08" w14:textId="77777777" w:rsidR="004D7704" w:rsidRDefault="00AD3D7B" w:rsidP="00530F36">
      <w:pPr>
        <w:spacing w:after="0" w:line="240" w:lineRule="auto"/>
        <w:rPr>
          <w:rFonts w:ascii="Arial" w:hAnsi="Arial" w:cs="Arial"/>
        </w:rPr>
      </w:pPr>
      <w:hyperlink r:id="rId10" w:history="1">
        <w:r>
          <w:rPr>
            <w:rStyle w:val="Hyperlink"/>
            <w:rFonts w:ascii="Arial" w:hAnsi="Arial" w:cs="Arial"/>
          </w:rPr>
          <w:t>UKRI data principles</w:t>
        </w:r>
      </w:hyperlink>
      <w:r w:rsidR="008E036D">
        <w:rPr>
          <w:rFonts w:ascii="Arial" w:hAnsi="Arial" w:cs="Arial"/>
        </w:rPr>
        <w:t xml:space="preserve"> </w:t>
      </w:r>
      <w:r w:rsidR="00F71976">
        <w:rPr>
          <w:rFonts w:ascii="Arial" w:hAnsi="Arial" w:cs="Arial"/>
        </w:rPr>
        <w:t xml:space="preserve">and </w:t>
      </w:r>
      <w:hyperlink r:id="rId11" w:history="1">
        <w:r w:rsidR="00805FD3">
          <w:rPr>
            <w:rStyle w:val="Hyperlink"/>
            <w:rFonts w:ascii="Arial" w:hAnsi="Arial" w:cs="Arial"/>
          </w:rPr>
          <w:t>MRC data policy</w:t>
        </w:r>
      </w:hyperlink>
      <w:r w:rsidR="00805FD3">
        <w:rPr>
          <w:rFonts w:ascii="Arial" w:hAnsi="Arial" w:cs="Arial"/>
        </w:rPr>
        <w:t xml:space="preserve"> </w:t>
      </w:r>
      <w:r>
        <w:rPr>
          <w:rFonts w:ascii="Arial" w:hAnsi="Arial" w:cs="Arial"/>
        </w:rPr>
        <w:t xml:space="preserve">state </w:t>
      </w:r>
      <w:r w:rsidR="00956708">
        <w:rPr>
          <w:rFonts w:ascii="Arial" w:hAnsi="Arial" w:cs="Arial"/>
        </w:rPr>
        <w:t xml:space="preserve">that research </w:t>
      </w:r>
      <w:r w:rsidR="00A624FF" w:rsidRPr="00FF5E95">
        <w:rPr>
          <w:rFonts w:ascii="Arial" w:hAnsi="Arial" w:cs="Arial"/>
        </w:rPr>
        <w:t xml:space="preserve">data </w:t>
      </w:r>
      <w:r w:rsidR="00330FFC">
        <w:rPr>
          <w:rFonts w:ascii="Arial" w:hAnsi="Arial" w:cs="Arial"/>
        </w:rPr>
        <w:t>be</w:t>
      </w:r>
      <w:r w:rsidR="00956708">
        <w:rPr>
          <w:rFonts w:ascii="Arial" w:hAnsi="Arial" w:cs="Arial"/>
        </w:rPr>
        <w:t xml:space="preserve"> held securely but </w:t>
      </w:r>
      <w:r w:rsidR="00A624FF" w:rsidRPr="00FF5E95">
        <w:rPr>
          <w:rFonts w:ascii="Arial" w:hAnsi="Arial" w:cs="Arial"/>
        </w:rPr>
        <w:t xml:space="preserve">made widely available to </w:t>
      </w:r>
      <w:r w:rsidR="002328A7">
        <w:rPr>
          <w:rFonts w:ascii="Arial" w:hAnsi="Arial" w:cs="Arial"/>
        </w:rPr>
        <w:t xml:space="preserve">bona fide members of the </w:t>
      </w:r>
      <w:r w:rsidR="00A624FF" w:rsidRPr="00FF5E95">
        <w:rPr>
          <w:rFonts w:ascii="Arial" w:hAnsi="Arial" w:cs="Arial"/>
        </w:rPr>
        <w:t xml:space="preserve">research </w:t>
      </w:r>
      <w:r w:rsidR="00A624FF" w:rsidRPr="00B3328B">
        <w:rPr>
          <w:rFonts w:ascii="Arial" w:hAnsi="Arial" w:cs="Arial"/>
        </w:rPr>
        <w:t>community</w:t>
      </w:r>
      <w:r w:rsidR="002328A7" w:rsidRPr="00B3328B">
        <w:rPr>
          <w:rFonts w:ascii="Arial" w:hAnsi="Arial" w:cs="Arial"/>
        </w:rPr>
        <w:t xml:space="preserve"> to support secondary data analysis so that the use of existing data is maximised. MRC </w:t>
      </w:r>
      <w:r w:rsidR="00A624FF" w:rsidRPr="00B3328B">
        <w:rPr>
          <w:rFonts w:ascii="Arial" w:hAnsi="Arial" w:cs="Arial"/>
        </w:rPr>
        <w:t xml:space="preserve">will monitor this </w:t>
      </w:r>
      <w:r w:rsidR="002328A7" w:rsidRPr="00B3328B">
        <w:rPr>
          <w:rFonts w:ascii="Arial" w:hAnsi="Arial" w:cs="Arial"/>
        </w:rPr>
        <w:t xml:space="preserve">at the outline application stage and follow-up </w:t>
      </w:r>
      <w:r w:rsidR="00A624FF" w:rsidRPr="00B3328B">
        <w:rPr>
          <w:rFonts w:ascii="Arial" w:hAnsi="Arial" w:cs="Arial"/>
        </w:rPr>
        <w:t xml:space="preserve">funded </w:t>
      </w:r>
      <w:r w:rsidR="009873A3" w:rsidRPr="00B3328B">
        <w:rPr>
          <w:rFonts w:ascii="Arial" w:hAnsi="Arial" w:cs="Arial"/>
        </w:rPr>
        <w:t>LP</w:t>
      </w:r>
      <w:r w:rsidR="00B95454" w:rsidRPr="00B3328B">
        <w:rPr>
          <w:rFonts w:ascii="Arial" w:hAnsi="Arial" w:cs="Arial"/>
        </w:rPr>
        <w:t>S</w:t>
      </w:r>
      <w:r w:rsidR="002328A7" w:rsidRPr="00B3328B">
        <w:rPr>
          <w:rFonts w:ascii="Arial" w:hAnsi="Arial" w:cs="Arial"/>
        </w:rPr>
        <w:t>.</w:t>
      </w:r>
      <w:r w:rsidR="00564C32">
        <w:rPr>
          <w:rFonts w:ascii="Arial" w:hAnsi="Arial" w:cs="Arial"/>
        </w:rPr>
        <w:t xml:space="preserve"> </w:t>
      </w:r>
    </w:p>
    <w:p w14:paraId="63B42828" w14:textId="77777777" w:rsidR="004D7704" w:rsidRDefault="004D7704" w:rsidP="00530F36">
      <w:pPr>
        <w:spacing w:after="0" w:line="240" w:lineRule="auto"/>
        <w:rPr>
          <w:rFonts w:ascii="Arial" w:hAnsi="Arial" w:cs="Arial"/>
        </w:rPr>
      </w:pPr>
    </w:p>
    <w:p w14:paraId="7A866AD4" w14:textId="1A203089" w:rsidR="00CA232E" w:rsidRDefault="00564C32" w:rsidP="00530F36">
      <w:pPr>
        <w:spacing w:after="0" w:line="240" w:lineRule="auto"/>
        <w:rPr>
          <w:rFonts w:ascii="Arial" w:hAnsi="Arial" w:cs="Arial"/>
        </w:rPr>
      </w:pPr>
      <w:r>
        <w:rPr>
          <w:rFonts w:ascii="Arial" w:hAnsi="Arial" w:cs="Arial"/>
        </w:rPr>
        <w:t>In your application you must:</w:t>
      </w:r>
    </w:p>
    <w:p w14:paraId="50E08D42" w14:textId="11E54FB9" w:rsidR="002328A7" w:rsidRPr="002957E4" w:rsidRDefault="0034162B" w:rsidP="002328A7">
      <w:pPr>
        <w:pStyle w:val="ListParagraph"/>
        <w:numPr>
          <w:ilvl w:val="0"/>
          <w:numId w:val="19"/>
        </w:numPr>
        <w:spacing w:after="0" w:line="240" w:lineRule="auto"/>
        <w:rPr>
          <w:rFonts w:ascii="Arial" w:hAnsi="Arial" w:cs="Arial"/>
        </w:rPr>
      </w:pPr>
      <w:r w:rsidRPr="00C16023">
        <w:rPr>
          <w:rFonts w:ascii="Arial" w:hAnsi="Arial" w:cs="Arial"/>
        </w:rPr>
        <w:t xml:space="preserve">Provide a </w:t>
      </w:r>
      <w:proofErr w:type="spellStart"/>
      <w:r w:rsidRPr="00C16023">
        <w:rPr>
          <w:rFonts w:ascii="Arial" w:hAnsi="Arial" w:cs="Arial"/>
        </w:rPr>
        <w:t>url</w:t>
      </w:r>
      <w:proofErr w:type="spellEnd"/>
      <w:r w:rsidRPr="00C16023">
        <w:rPr>
          <w:rFonts w:ascii="Arial" w:hAnsi="Arial" w:cs="Arial"/>
        </w:rPr>
        <w:t xml:space="preserve"> for the study website </w:t>
      </w:r>
      <w:r>
        <w:rPr>
          <w:rFonts w:ascii="Arial" w:hAnsi="Arial" w:cs="Arial"/>
        </w:rPr>
        <w:t>and d</w:t>
      </w:r>
      <w:r w:rsidR="002328A7" w:rsidRPr="00807243">
        <w:rPr>
          <w:rFonts w:ascii="Arial" w:hAnsi="Arial" w:cs="Arial"/>
        </w:rPr>
        <w:t xml:space="preserve">escribe the principles of the governance arrangements and processes for </w:t>
      </w:r>
      <w:r w:rsidR="002328A7" w:rsidRPr="002957E4">
        <w:rPr>
          <w:rFonts w:ascii="Arial" w:hAnsi="Arial" w:cs="Arial"/>
        </w:rPr>
        <w:t>access, curation and sharing of data and/or samples, clarifying how these comply with</w:t>
      </w:r>
      <w:r>
        <w:rPr>
          <w:rFonts w:ascii="Arial" w:hAnsi="Arial" w:cs="Arial"/>
        </w:rPr>
        <w:t xml:space="preserve"> UKRI</w:t>
      </w:r>
      <w:r w:rsidR="002328A7" w:rsidRPr="002957E4">
        <w:rPr>
          <w:rFonts w:ascii="Arial" w:hAnsi="Arial" w:cs="Arial"/>
        </w:rPr>
        <w:t xml:space="preserve"> policy</w:t>
      </w:r>
    </w:p>
    <w:p w14:paraId="5197F265" w14:textId="25303530" w:rsidR="002328A7" w:rsidRPr="002957E4" w:rsidRDefault="002328A7" w:rsidP="002328A7">
      <w:pPr>
        <w:pStyle w:val="ListParagraph"/>
        <w:numPr>
          <w:ilvl w:val="0"/>
          <w:numId w:val="19"/>
        </w:numPr>
        <w:spacing w:after="0" w:line="240" w:lineRule="auto"/>
        <w:rPr>
          <w:rFonts w:ascii="Arial" w:hAnsi="Arial" w:cs="Arial"/>
        </w:rPr>
      </w:pPr>
      <w:r w:rsidRPr="002957E4">
        <w:rPr>
          <w:rFonts w:ascii="Arial" w:hAnsi="Arial" w:cs="Arial"/>
        </w:rPr>
        <w:t xml:space="preserve">Indicate in precise terms how the </w:t>
      </w:r>
      <w:r>
        <w:rPr>
          <w:rFonts w:ascii="Arial" w:hAnsi="Arial" w:cs="Arial"/>
        </w:rPr>
        <w:t xml:space="preserve">LPS </w:t>
      </w:r>
      <w:r w:rsidR="0034162B">
        <w:rPr>
          <w:rFonts w:ascii="Arial" w:hAnsi="Arial" w:cs="Arial"/>
        </w:rPr>
        <w:t>is</w:t>
      </w:r>
      <w:r w:rsidRPr="002957E4">
        <w:rPr>
          <w:rFonts w:ascii="Arial" w:hAnsi="Arial" w:cs="Arial"/>
        </w:rPr>
        <w:t xml:space="preserve"> “discovered” and accessed by other scientists</w:t>
      </w:r>
    </w:p>
    <w:p w14:paraId="4D3AE93A" w14:textId="3F8356E6" w:rsidR="002328A7" w:rsidRPr="002957E4" w:rsidRDefault="002328A7" w:rsidP="002328A7">
      <w:pPr>
        <w:pStyle w:val="ListParagraph"/>
        <w:numPr>
          <w:ilvl w:val="0"/>
          <w:numId w:val="19"/>
        </w:numPr>
        <w:spacing w:after="0" w:line="240" w:lineRule="auto"/>
        <w:rPr>
          <w:rFonts w:ascii="Arial" w:hAnsi="Arial" w:cs="Arial"/>
        </w:rPr>
      </w:pPr>
      <w:r w:rsidRPr="002957E4">
        <w:rPr>
          <w:rFonts w:ascii="Arial" w:hAnsi="Arial" w:cs="Arial"/>
        </w:rPr>
        <w:t>Explain who makes decisions on access, and what the criteria and conditions are</w:t>
      </w:r>
    </w:p>
    <w:p w14:paraId="68123C6C" w14:textId="45754921" w:rsidR="002328A7" w:rsidRPr="002957E4" w:rsidRDefault="002328A7" w:rsidP="002328A7">
      <w:pPr>
        <w:pStyle w:val="ListParagraph"/>
        <w:numPr>
          <w:ilvl w:val="0"/>
          <w:numId w:val="19"/>
        </w:numPr>
        <w:spacing w:after="0" w:line="240" w:lineRule="auto"/>
        <w:rPr>
          <w:rFonts w:ascii="Arial" w:hAnsi="Arial" w:cs="Arial"/>
        </w:rPr>
      </w:pPr>
      <w:r w:rsidRPr="002957E4">
        <w:rPr>
          <w:rFonts w:ascii="Arial" w:hAnsi="Arial" w:cs="Arial"/>
        </w:rPr>
        <w:t>Set out the time frame from data/sample generation to new data and samples being made available to the wider research community</w:t>
      </w:r>
    </w:p>
    <w:p w14:paraId="39C41AFE" w14:textId="77777777" w:rsidR="003809BC" w:rsidRPr="003809BC" w:rsidRDefault="002328A7" w:rsidP="003809BC">
      <w:pPr>
        <w:pStyle w:val="ListParagraph"/>
        <w:numPr>
          <w:ilvl w:val="0"/>
          <w:numId w:val="19"/>
        </w:numPr>
        <w:spacing w:after="0" w:line="240" w:lineRule="auto"/>
        <w:rPr>
          <w:rFonts w:ascii="Arial" w:hAnsi="Arial" w:cs="Arial"/>
          <w:strike/>
        </w:rPr>
      </w:pPr>
      <w:r>
        <w:rPr>
          <w:rFonts w:ascii="Arial" w:hAnsi="Arial" w:cs="Arial"/>
        </w:rPr>
        <w:t>E</w:t>
      </w:r>
      <w:r w:rsidRPr="002957E4">
        <w:rPr>
          <w:rFonts w:ascii="Arial" w:hAnsi="Arial" w:cs="Arial"/>
        </w:rPr>
        <w:t>xplain the data preservation strategy and standards</w:t>
      </w:r>
    </w:p>
    <w:p w14:paraId="138A89A5" w14:textId="5AF0D164" w:rsidR="00E336D0" w:rsidRPr="003809BC" w:rsidRDefault="00A624FF" w:rsidP="003809BC">
      <w:pPr>
        <w:pStyle w:val="ListParagraph"/>
        <w:numPr>
          <w:ilvl w:val="0"/>
          <w:numId w:val="19"/>
        </w:numPr>
        <w:spacing w:after="0" w:line="240" w:lineRule="auto"/>
        <w:rPr>
          <w:rFonts w:ascii="Arial" w:hAnsi="Arial" w:cs="Arial"/>
          <w:strike/>
        </w:rPr>
      </w:pPr>
      <w:r w:rsidRPr="003809BC">
        <w:rPr>
          <w:rFonts w:ascii="Arial" w:hAnsi="Arial" w:cs="Arial"/>
        </w:rPr>
        <w:t>D</w:t>
      </w:r>
      <w:r w:rsidR="00E336D0" w:rsidRPr="003809BC">
        <w:rPr>
          <w:rFonts w:ascii="Arial" w:hAnsi="Arial" w:cs="Arial"/>
        </w:rPr>
        <w:t>escribe the national and international reach of the resource, including</w:t>
      </w:r>
      <w:r w:rsidR="00326704" w:rsidRPr="003809BC">
        <w:rPr>
          <w:rFonts w:ascii="Arial" w:hAnsi="Arial" w:cs="Arial"/>
        </w:rPr>
        <w:t xml:space="preserve"> types of </w:t>
      </w:r>
      <w:proofErr w:type="gramStart"/>
      <w:r w:rsidR="00326704" w:rsidRPr="003809BC">
        <w:rPr>
          <w:rFonts w:ascii="Arial" w:hAnsi="Arial" w:cs="Arial"/>
        </w:rPr>
        <w:t>organisation</w:t>
      </w:r>
      <w:proofErr w:type="gramEnd"/>
      <w:r w:rsidR="00326704" w:rsidRPr="003809BC">
        <w:rPr>
          <w:rFonts w:ascii="Arial" w:hAnsi="Arial" w:cs="Arial"/>
        </w:rPr>
        <w:t xml:space="preserve"> and their </w:t>
      </w:r>
      <w:r w:rsidR="00E336D0" w:rsidRPr="003809BC">
        <w:rPr>
          <w:rFonts w:ascii="Arial" w:hAnsi="Arial" w:cs="Arial"/>
        </w:rPr>
        <w:t xml:space="preserve">geographical </w:t>
      </w:r>
      <w:r w:rsidR="003809BC" w:rsidRPr="003809BC">
        <w:rPr>
          <w:rFonts w:ascii="Arial" w:hAnsi="Arial" w:cs="Arial"/>
        </w:rPr>
        <w:t>location</w:t>
      </w:r>
    </w:p>
    <w:p w14:paraId="7BA553E7" w14:textId="04554018" w:rsidR="00807243" w:rsidRDefault="00A624FF" w:rsidP="002207EE">
      <w:pPr>
        <w:pStyle w:val="ListParagraph"/>
        <w:numPr>
          <w:ilvl w:val="0"/>
          <w:numId w:val="16"/>
        </w:numPr>
        <w:spacing w:after="0" w:line="240" w:lineRule="auto"/>
        <w:rPr>
          <w:rFonts w:ascii="Arial" w:hAnsi="Arial" w:cs="Arial"/>
        </w:rPr>
      </w:pPr>
      <w:r w:rsidRPr="00BD4922">
        <w:rPr>
          <w:rFonts w:ascii="Arial" w:hAnsi="Arial" w:cs="Arial"/>
        </w:rPr>
        <w:t>I</w:t>
      </w:r>
      <w:r w:rsidR="002E2626" w:rsidRPr="00BD4922">
        <w:rPr>
          <w:rFonts w:ascii="Arial" w:hAnsi="Arial" w:cs="Arial"/>
        </w:rPr>
        <w:t>nclude the following table about data usage over the last 5 years, counting the current year as year ‘0’</w:t>
      </w:r>
    </w:p>
    <w:p w14:paraId="7296CA69" w14:textId="77777777" w:rsidR="00BD4922" w:rsidRPr="00BD4922" w:rsidRDefault="00BD4922" w:rsidP="00BD4922">
      <w:pPr>
        <w:pStyle w:val="ListParagraph"/>
        <w:spacing w:after="0" w:line="240" w:lineRule="auto"/>
        <w:rPr>
          <w:rFonts w:ascii="Arial" w:hAnsi="Arial" w:cs="Arial"/>
        </w:rPr>
      </w:pPr>
    </w:p>
    <w:tbl>
      <w:tblPr>
        <w:tblStyle w:val="GridTable1Light"/>
        <w:tblW w:w="0" w:type="auto"/>
        <w:tblLook w:val="04A0" w:firstRow="1" w:lastRow="0" w:firstColumn="1" w:lastColumn="0" w:noHBand="0" w:noVBand="1"/>
      </w:tblPr>
      <w:tblGrid>
        <w:gridCol w:w="4936"/>
        <w:gridCol w:w="877"/>
        <w:gridCol w:w="755"/>
        <w:gridCol w:w="838"/>
        <w:gridCol w:w="634"/>
        <w:gridCol w:w="956"/>
      </w:tblGrid>
      <w:tr w:rsidR="00807243" w:rsidRPr="00CA39B2" w14:paraId="3B7FAB09" w14:textId="77777777" w:rsidTr="0043359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36" w:type="dxa"/>
            <w:tcBorders>
              <w:top w:val="single" w:sz="12" w:space="0" w:color="767171"/>
              <w:left w:val="single" w:sz="12" w:space="0" w:color="767171"/>
              <w:bottom w:val="single" w:sz="12" w:space="0" w:color="767171"/>
              <w:right w:val="single" w:sz="12" w:space="0" w:color="767171" w:themeColor="background2" w:themeShade="80"/>
            </w:tcBorders>
          </w:tcPr>
          <w:p w14:paraId="39CE19DD" w14:textId="25887051" w:rsidR="00807243" w:rsidRPr="00CA39B2" w:rsidRDefault="00587A8F" w:rsidP="00530F36">
            <w:pPr>
              <w:pStyle w:val="Default"/>
              <w:jc w:val="both"/>
              <w:rPr>
                <w:rFonts w:ascii="Arial" w:hAnsi="Arial" w:cs="Arial"/>
                <w:b w:val="0"/>
                <w:sz w:val="22"/>
                <w:szCs w:val="22"/>
                <w:lang w:val="en-US"/>
              </w:rPr>
            </w:pPr>
            <w:r w:rsidRPr="00CA39B2">
              <w:rPr>
                <w:rFonts w:ascii="Arial" w:hAnsi="Arial" w:cs="Arial"/>
                <w:b w:val="0"/>
                <w:sz w:val="22"/>
                <w:szCs w:val="22"/>
              </w:rPr>
              <w:t>Metric to be provided</w:t>
            </w:r>
          </w:p>
        </w:tc>
        <w:tc>
          <w:tcPr>
            <w:tcW w:w="877" w:type="dxa"/>
            <w:tcBorders>
              <w:top w:val="single" w:sz="12" w:space="0" w:color="767171"/>
              <w:left w:val="single" w:sz="12" w:space="0" w:color="767171" w:themeColor="background2" w:themeShade="80"/>
            </w:tcBorders>
          </w:tcPr>
          <w:p w14:paraId="32C2F4C6" w14:textId="77777777" w:rsidR="00807243" w:rsidRPr="00CA39B2" w:rsidRDefault="00807243" w:rsidP="00530F36">
            <w:pPr>
              <w:pStyle w:val="Default"/>
              <w:jc w:val="both"/>
              <w:cnfStyle w:val="100000000000" w:firstRow="1" w:lastRow="0" w:firstColumn="0" w:lastColumn="0" w:oddVBand="0" w:evenVBand="0" w:oddHBand="0" w:evenHBand="0" w:firstRowFirstColumn="0" w:firstRowLastColumn="0" w:lastRowFirstColumn="0" w:lastRowLastColumn="0"/>
              <w:rPr>
                <w:rFonts w:ascii="Arial" w:hAnsi="Arial" w:cs="Arial"/>
                <w:b w:val="0"/>
                <w:sz w:val="22"/>
                <w:szCs w:val="22"/>
              </w:rPr>
            </w:pPr>
            <w:r w:rsidRPr="00CA39B2">
              <w:rPr>
                <w:rFonts w:ascii="Arial" w:hAnsi="Arial" w:cs="Arial"/>
                <w:b w:val="0"/>
                <w:sz w:val="22"/>
                <w:szCs w:val="22"/>
              </w:rPr>
              <w:t>-4</w:t>
            </w:r>
          </w:p>
        </w:tc>
        <w:tc>
          <w:tcPr>
            <w:tcW w:w="755" w:type="dxa"/>
            <w:tcBorders>
              <w:top w:val="single" w:sz="12" w:space="0" w:color="767171"/>
            </w:tcBorders>
          </w:tcPr>
          <w:p w14:paraId="7C352053" w14:textId="77777777" w:rsidR="00807243" w:rsidRPr="00CA39B2" w:rsidRDefault="00807243" w:rsidP="00530F36">
            <w:pPr>
              <w:pStyle w:val="Default"/>
              <w:jc w:val="both"/>
              <w:cnfStyle w:val="100000000000" w:firstRow="1" w:lastRow="0" w:firstColumn="0" w:lastColumn="0" w:oddVBand="0" w:evenVBand="0" w:oddHBand="0" w:evenHBand="0" w:firstRowFirstColumn="0" w:firstRowLastColumn="0" w:lastRowFirstColumn="0" w:lastRowLastColumn="0"/>
              <w:rPr>
                <w:rFonts w:ascii="Arial" w:hAnsi="Arial" w:cs="Arial"/>
                <w:b w:val="0"/>
                <w:sz w:val="22"/>
                <w:szCs w:val="22"/>
              </w:rPr>
            </w:pPr>
            <w:r w:rsidRPr="00CA39B2">
              <w:rPr>
                <w:rFonts w:ascii="Arial" w:hAnsi="Arial" w:cs="Arial"/>
                <w:b w:val="0"/>
                <w:sz w:val="22"/>
                <w:szCs w:val="22"/>
              </w:rPr>
              <w:t>-3</w:t>
            </w:r>
          </w:p>
        </w:tc>
        <w:tc>
          <w:tcPr>
            <w:tcW w:w="838" w:type="dxa"/>
            <w:tcBorders>
              <w:top w:val="single" w:sz="12" w:space="0" w:color="767171"/>
            </w:tcBorders>
          </w:tcPr>
          <w:p w14:paraId="1D260C89" w14:textId="77777777" w:rsidR="00807243" w:rsidRPr="00CA39B2" w:rsidRDefault="00807243" w:rsidP="00530F36">
            <w:pPr>
              <w:pStyle w:val="Default"/>
              <w:jc w:val="both"/>
              <w:cnfStyle w:val="100000000000" w:firstRow="1" w:lastRow="0" w:firstColumn="0" w:lastColumn="0" w:oddVBand="0" w:evenVBand="0" w:oddHBand="0" w:evenHBand="0" w:firstRowFirstColumn="0" w:firstRowLastColumn="0" w:lastRowFirstColumn="0" w:lastRowLastColumn="0"/>
              <w:rPr>
                <w:rFonts w:ascii="Arial" w:hAnsi="Arial" w:cs="Arial"/>
                <w:b w:val="0"/>
                <w:sz w:val="22"/>
                <w:szCs w:val="22"/>
              </w:rPr>
            </w:pPr>
            <w:r w:rsidRPr="00CA39B2">
              <w:rPr>
                <w:rFonts w:ascii="Arial" w:hAnsi="Arial" w:cs="Arial"/>
                <w:b w:val="0"/>
                <w:sz w:val="22"/>
                <w:szCs w:val="22"/>
              </w:rPr>
              <w:t>-2</w:t>
            </w:r>
          </w:p>
        </w:tc>
        <w:tc>
          <w:tcPr>
            <w:tcW w:w="634" w:type="dxa"/>
            <w:tcBorders>
              <w:top w:val="single" w:sz="12" w:space="0" w:color="767171"/>
            </w:tcBorders>
          </w:tcPr>
          <w:p w14:paraId="57BBAB53" w14:textId="77777777" w:rsidR="00807243" w:rsidRPr="00CA39B2" w:rsidRDefault="00807243" w:rsidP="00530F36">
            <w:pPr>
              <w:pStyle w:val="Default"/>
              <w:jc w:val="both"/>
              <w:cnfStyle w:val="100000000000" w:firstRow="1" w:lastRow="0" w:firstColumn="0" w:lastColumn="0" w:oddVBand="0" w:evenVBand="0" w:oddHBand="0" w:evenHBand="0" w:firstRowFirstColumn="0" w:firstRowLastColumn="0" w:lastRowFirstColumn="0" w:lastRowLastColumn="0"/>
              <w:rPr>
                <w:rFonts w:ascii="Arial" w:hAnsi="Arial" w:cs="Arial"/>
                <w:b w:val="0"/>
                <w:sz w:val="22"/>
                <w:szCs w:val="22"/>
              </w:rPr>
            </w:pPr>
            <w:r w:rsidRPr="00CA39B2">
              <w:rPr>
                <w:rFonts w:ascii="Arial" w:hAnsi="Arial" w:cs="Arial"/>
                <w:b w:val="0"/>
                <w:sz w:val="22"/>
                <w:szCs w:val="22"/>
              </w:rPr>
              <w:t>-1</w:t>
            </w:r>
          </w:p>
        </w:tc>
        <w:tc>
          <w:tcPr>
            <w:tcW w:w="956" w:type="dxa"/>
            <w:tcBorders>
              <w:top w:val="single" w:sz="12" w:space="0" w:color="767171"/>
              <w:right w:val="single" w:sz="12" w:space="0" w:color="767171"/>
            </w:tcBorders>
          </w:tcPr>
          <w:p w14:paraId="55A87AE6" w14:textId="77777777" w:rsidR="00807243" w:rsidRPr="00CA39B2" w:rsidRDefault="00807243" w:rsidP="00530F36">
            <w:pPr>
              <w:pStyle w:val="Default"/>
              <w:jc w:val="both"/>
              <w:cnfStyle w:val="100000000000" w:firstRow="1" w:lastRow="0" w:firstColumn="0" w:lastColumn="0" w:oddVBand="0" w:evenVBand="0" w:oddHBand="0" w:evenHBand="0" w:firstRowFirstColumn="0" w:firstRowLastColumn="0" w:lastRowFirstColumn="0" w:lastRowLastColumn="0"/>
              <w:rPr>
                <w:rFonts w:ascii="Arial" w:hAnsi="Arial" w:cs="Arial"/>
                <w:b w:val="0"/>
                <w:sz w:val="22"/>
                <w:szCs w:val="22"/>
              </w:rPr>
            </w:pPr>
            <w:r w:rsidRPr="00CA39B2">
              <w:rPr>
                <w:rFonts w:ascii="Arial" w:hAnsi="Arial" w:cs="Arial"/>
                <w:b w:val="0"/>
                <w:sz w:val="22"/>
                <w:szCs w:val="22"/>
              </w:rPr>
              <w:t>0</w:t>
            </w:r>
          </w:p>
        </w:tc>
      </w:tr>
      <w:tr w:rsidR="00807243" w:rsidRPr="00CA39B2" w14:paraId="54DA0FBD" w14:textId="77777777" w:rsidTr="00433591">
        <w:trPr>
          <w:trHeight w:val="285"/>
        </w:trPr>
        <w:tc>
          <w:tcPr>
            <w:cnfStyle w:val="001000000000" w:firstRow="0" w:lastRow="0" w:firstColumn="1" w:lastColumn="0" w:oddVBand="0" w:evenVBand="0" w:oddHBand="0" w:evenHBand="0" w:firstRowFirstColumn="0" w:firstRowLastColumn="0" w:lastRowFirstColumn="0" w:lastRowLastColumn="0"/>
            <w:tcW w:w="4936" w:type="dxa"/>
            <w:tcBorders>
              <w:top w:val="single" w:sz="12" w:space="0" w:color="767171"/>
              <w:left w:val="single" w:sz="12" w:space="0" w:color="767171"/>
              <w:bottom w:val="single" w:sz="4" w:space="0" w:color="767171"/>
              <w:right w:val="single" w:sz="12" w:space="0" w:color="767171" w:themeColor="background2" w:themeShade="80"/>
            </w:tcBorders>
          </w:tcPr>
          <w:p w14:paraId="2BD15E2C" w14:textId="4241EDBA" w:rsidR="00807243" w:rsidRPr="00CA39B2" w:rsidRDefault="00807243" w:rsidP="00530F36">
            <w:pPr>
              <w:pStyle w:val="Default"/>
              <w:jc w:val="both"/>
              <w:rPr>
                <w:rFonts w:ascii="Arial" w:hAnsi="Arial" w:cs="Arial"/>
                <w:b w:val="0"/>
                <w:sz w:val="22"/>
                <w:szCs w:val="22"/>
                <w:lang w:val="en-US"/>
              </w:rPr>
            </w:pPr>
            <w:r w:rsidRPr="00CA39B2">
              <w:rPr>
                <w:rFonts w:ascii="Arial" w:hAnsi="Arial" w:cs="Arial"/>
                <w:b w:val="0"/>
                <w:sz w:val="22"/>
                <w:szCs w:val="22"/>
                <w:lang w:val="en-US"/>
              </w:rPr>
              <w:t xml:space="preserve">Number of applications to access existing </w:t>
            </w:r>
            <w:r w:rsidR="009873A3" w:rsidRPr="00CA39B2">
              <w:rPr>
                <w:rFonts w:ascii="Arial" w:hAnsi="Arial" w:cs="Arial"/>
                <w:b w:val="0"/>
                <w:sz w:val="22"/>
                <w:szCs w:val="22"/>
                <w:lang w:val="en-US"/>
              </w:rPr>
              <w:t>LPS</w:t>
            </w:r>
            <w:r w:rsidRPr="00CA39B2">
              <w:rPr>
                <w:rFonts w:ascii="Arial" w:hAnsi="Arial" w:cs="Arial"/>
                <w:b w:val="0"/>
                <w:sz w:val="22"/>
                <w:szCs w:val="22"/>
                <w:lang w:val="en-US"/>
              </w:rPr>
              <w:t xml:space="preserve"> data</w:t>
            </w:r>
          </w:p>
        </w:tc>
        <w:tc>
          <w:tcPr>
            <w:tcW w:w="877" w:type="dxa"/>
            <w:tcBorders>
              <w:left w:val="single" w:sz="12" w:space="0" w:color="767171" w:themeColor="background2" w:themeShade="80"/>
            </w:tcBorders>
          </w:tcPr>
          <w:p w14:paraId="1A169906" w14:textId="77777777" w:rsidR="00807243" w:rsidRPr="00CA39B2" w:rsidRDefault="00807243" w:rsidP="00530F36">
            <w:pPr>
              <w:pStyle w:val="Default"/>
              <w:jc w:val="both"/>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p>
        </w:tc>
        <w:tc>
          <w:tcPr>
            <w:tcW w:w="755" w:type="dxa"/>
          </w:tcPr>
          <w:p w14:paraId="6FF94941" w14:textId="77777777" w:rsidR="00807243" w:rsidRPr="00CA39B2" w:rsidRDefault="00807243" w:rsidP="00530F36">
            <w:pPr>
              <w:pStyle w:val="Default"/>
              <w:jc w:val="both"/>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p>
        </w:tc>
        <w:tc>
          <w:tcPr>
            <w:tcW w:w="838" w:type="dxa"/>
          </w:tcPr>
          <w:p w14:paraId="497C26CB" w14:textId="77777777" w:rsidR="00807243" w:rsidRPr="00CA39B2" w:rsidRDefault="00807243" w:rsidP="00530F36">
            <w:pPr>
              <w:pStyle w:val="Default"/>
              <w:jc w:val="both"/>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p>
        </w:tc>
        <w:tc>
          <w:tcPr>
            <w:tcW w:w="634" w:type="dxa"/>
          </w:tcPr>
          <w:p w14:paraId="3AE90E0B" w14:textId="77777777" w:rsidR="00807243" w:rsidRPr="00CA39B2" w:rsidRDefault="00807243" w:rsidP="00530F36">
            <w:pPr>
              <w:pStyle w:val="Default"/>
              <w:jc w:val="both"/>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p>
        </w:tc>
        <w:tc>
          <w:tcPr>
            <w:tcW w:w="956" w:type="dxa"/>
            <w:tcBorders>
              <w:right w:val="single" w:sz="12" w:space="0" w:color="767171"/>
            </w:tcBorders>
          </w:tcPr>
          <w:p w14:paraId="19CC7CBD" w14:textId="77777777" w:rsidR="00807243" w:rsidRPr="00CA39B2" w:rsidRDefault="00807243" w:rsidP="00530F36">
            <w:pPr>
              <w:pStyle w:val="Default"/>
              <w:jc w:val="both"/>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p>
        </w:tc>
      </w:tr>
      <w:tr w:rsidR="00807243" w:rsidRPr="00CA39B2" w14:paraId="65FC997A" w14:textId="77777777" w:rsidTr="00433591">
        <w:tc>
          <w:tcPr>
            <w:cnfStyle w:val="001000000000" w:firstRow="0" w:lastRow="0" w:firstColumn="1" w:lastColumn="0" w:oddVBand="0" w:evenVBand="0" w:oddHBand="0" w:evenHBand="0" w:firstRowFirstColumn="0" w:firstRowLastColumn="0" w:lastRowFirstColumn="0" w:lastRowLastColumn="0"/>
            <w:tcW w:w="4936" w:type="dxa"/>
            <w:tcBorders>
              <w:top w:val="single" w:sz="4" w:space="0" w:color="767171"/>
              <w:left w:val="single" w:sz="12" w:space="0" w:color="767171"/>
              <w:bottom w:val="single" w:sz="4" w:space="0" w:color="767171"/>
              <w:right w:val="single" w:sz="12" w:space="0" w:color="767171" w:themeColor="background2" w:themeShade="80"/>
            </w:tcBorders>
          </w:tcPr>
          <w:p w14:paraId="4C9A9E86" w14:textId="77777777" w:rsidR="00807243" w:rsidRPr="00CA39B2" w:rsidRDefault="00807243" w:rsidP="00530F36">
            <w:pPr>
              <w:pStyle w:val="Default"/>
              <w:jc w:val="both"/>
              <w:rPr>
                <w:rFonts w:ascii="Arial" w:hAnsi="Arial" w:cs="Arial"/>
                <w:b w:val="0"/>
                <w:sz w:val="22"/>
                <w:szCs w:val="22"/>
              </w:rPr>
            </w:pPr>
            <w:r w:rsidRPr="00CA39B2">
              <w:rPr>
                <w:rFonts w:ascii="Arial" w:hAnsi="Arial" w:cs="Arial"/>
                <w:b w:val="0"/>
                <w:sz w:val="22"/>
                <w:szCs w:val="22"/>
                <w:lang w:val="en-US"/>
              </w:rPr>
              <w:t>Number of applications approved</w:t>
            </w:r>
          </w:p>
        </w:tc>
        <w:tc>
          <w:tcPr>
            <w:tcW w:w="877" w:type="dxa"/>
            <w:tcBorders>
              <w:left w:val="single" w:sz="12" w:space="0" w:color="767171" w:themeColor="background2" w:themeShade="80"/>
            </w:tcBorders>
          </w:tcPr>
          <w:p w14:paraId="62C064DA" w14:textId="77777777" w:rsidR="00807243" w:rsidRPr="00CA39B2" w:rsidRDefault="00807243" w:rsidP="00530F36">
            <w:pPr>
              <w:pStyle w:val="Default"/>
              <w:jc w:val="both"/>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p>
        </w:tc>
        <w:tc>
          <w:tcPr>
            <w:tcW w:w="755" w:type="dxa"/>
          </w:tcPr>
          <w:p w14:paraId="09E9E7CD" w14:textId="77777777" w:rsidR="00807243" w:rsidRPr="00CA39B2" w:rsidRDefault="00807243" w:rsidP="00530F36">
            <w:pPr>
              <w:pStyle w:val="Default"/>
              <w:jc w:val="both"/>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p>
        </w:tc>
        <w:tc>
          <w:tcPr>
            <w:tcW w:w="838" w:type="dxa"/>
          </w:tcPr>
          <w:p w14:paraId="6D6E4676" w14:textId="77777777" w:rsidR="00807243" w:rsidRPr="00CA39B2" w:rsidRDefault="00807243" w:rsidP="00530F36">
            <w:pPr>
              <w:pStyle w:val="Default"/>
              <w:jc w:val="both"/>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p>
        </w:tc>
        <w:tc>
          <w:tcPr>
            <w:tcW w:w="634" w:type="dxa"/>
          </w:tcPr>
          <w:p w14:paraId="3A921667" w14:textId="77777777" w:rsidR="00807243" w:rsidRPr="00CA39B2" w:rsidRDefault="00807243" w:rsidP="00530F36">
            <w:pPr>
              <w:pStyle w:val="Default"/>
              <w:jc w:val="both"/>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p>
        </w:tc>
        <w:tc>
          <w:tcPr>
            <w:tcW w:w="956" w:type="dxa"/>
            <w:tcBorders>
              <w:right w:val="single" w:sz="12" w:space="0" w:color="767171"/>
            </w:tcBorders>
          </w:tcPr>
          <w:p w14:paraId="117238E0" w14:textId="77777777" w:rsidR="00807243" w:rsidRPr="00CA39B2" w:rsidRDefault="00807243" w:rsidP="00530F36">
            <w:pPr>
              <w:pStyle w:val="Default"/>
              <w:jc w:val="both"/>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p>
        </w:tc>
      </w:tr>
      <w:tr w:rsidR="00807243" w:rsidRPr="00CA39B2" w14:paraId="514EEBC0" w14:textId="77777777" w:rsidTr="00433591">
        <w:tc>
          <w:tcPr>
            <w:cnfStyle w:val="001000000000" w:firstRow="0" w:lastRow="0" w:firstColumn="1" w:lastColumn="0" w:oddVBand="0" w:evenVBand="0" w:oddHBand="0" w:evenHBand="0" w:firstRowFirstColumn="0" w:firstRowLastColumn="0" w:lastRowFirstColumn="0" w:lastRowLastColumn="0"/>
            <w:tcW w:w="4936" w:type="dxa"/>
            <w:tcBorders>
              <w:top w:val="single" w:sz="4" w:space="0" w:color="767171"/>
              <w:left w:val="single" w:sz="12" w:space="0" w:color="767171"/>
              <w:right w:val="single" w:sz="12" w:space="0" w:color="767171" w:themeColor="background2" w:themeShade="80"/>
            </w:tcBorders>
          </w:tcPr>
          <w:p w14:paraId="2698CEB0" w14:textId="77777777" w:rsidR="00807243" w:rsidRPr="00CA39B2" w:rsidRDefault="00807243" w:rsidP="00530F36">
            <w:pPr>
              <w:pStyle w:val="Default"/>
              <w:jc w:val="both"/>
              <w:rPr>
                <w:rFonts w:ascii="Arial" w:hAnsi="Arial" w:cs="Arial"/>
                <w:b w:val="0"/>
                <w:sz w:val="22"/>
                <w:szCs w:val="22"/>
                <w:lang w:val="en-US"/>
              </w:rPr>
            </w:pPr>
            <w:r w:rsidRPr="00CA39B2">
              <w:rPr>
                <w:rFonts w:ascii="Arial" w:hAnsi="Arial" w:cs="Arial"/>
                <w:b w:val="0"/>
                <w:sz w:val="22"/>
                <w:szCs w:val="22"/>
                <w:lang w:val="en-US"/>
              </w:rPr>
              <w:t>Median time and range (in days) for access committee decisions*</w:t>
            </w:r>
          </w:p>
        </w:tc>
        <w:tc>
          <w:tcPr>
            <w:tcW w:w="877" w:type="dxa"/>
            <w:tcBorders>
              <w:left w:val="single" w:sz="12" w:space="0" w:color="767171" w:themeColor="background2" w:themeShade="80"/>
            </w:tcBorders>
          </w:tcPr>
          <w:p w14:paraId="4F3E08F5" w14:textId="77777777" w:rsidR="00807243" w:rsidRPr="00CA39B2" w:rsidRDefault="00807243" w:rsidP="00530F36">
            <w:pPr>
              <w:pStyle w:val="Default"/>
              <w:jc w:val="both"/>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p>
        </w:tc>
        <w:tc>
          <w:tcPr>
            <w:tcW w:w="755" w:type="dxa"/>
          </w:tcPr>
          <w:p w14:paraId="19EA82BC" w14:textId="77777777" w:rsidR="00807243" w:rsidRPr="00CA39B2" w:rsidRDefault="00807243" w:rsidP="00530F36">
            <w:pPr>
              <w:pStyle w:val="Default"/>
              <w:jc w:val="both"/>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p>
        </w:tc>
        <w:tc>
          <w:tcPr>
            <w:tcW w:w="838" w:type="dxa"/>
          </w:tcPr>
          <w:p w14:paraId="54A63712" w14:textId="77777777" w:rsidR="00807243" w:rsidRPr="00CA39B2" w:rsidRDefault="00807243" w:rsidP="00530F36">
            <w:pPr>
              <w:pStyle w:val="Default"/>
              <w:jc w:val="both"/>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p>
        </w:tc>
        <w:tc>
          <w:tcPr>
            <w:tcW w:w="634" w:type="dxa"/>
          </w:tcPr>
          <w:p w14:paraId="079B800A" w14:textId="77777777" w:rsidR="00807243" w:rsidRPr="00CA39B2" w:rsidRDefault="00807243" w:rsidP="00530F36">
            <w:pPr>
              <w:pStyle w:val="Default"/>
              <w:jc w:val="both"/>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p>
        </w:tc>
        <w:tc>
          <w:tcPr>
            <w:tcW w:w="956" w:type="dxa"/>
            <w:tcBorders>
              <w:right w:val="single" w:sz="12" w:space="0" w:color="767171"/>
            </w:tcBorders>
          </w:tcPr>
          <w:p w14:paraId="738BB295" w14:textId="77777777" w:rsidR="00807243" w:rsidRPr="00CA39B2" w:rsidRDefault="00807243" w:rsidP="00530F36">
            <w:pPr>
              <w:pStyle w:val="Default"/>
              <w:jc w:val="both"/>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p>
        </w:tc>
      </w:tr>
      <w:tr w:rsidR="00807243" w:rsidRPr="00CA39B2" w14:paraId="1EF43EB0" w14:textId="77777777" w:rsidTr="00433591">
        <w:tc>
          <w:tcPr>
            <w:cnfStyle w:val="001000000000" w:firstRow="0" w:lastRow="0" w:firstColumn="1" w:lastColumn="0" w:oddVBand="0" w:evenVBand="0" w:oddHBand="0" w:evenHBand="0" w:firstRowFirstColumn="0" w:firstRowLastColumn="0" w:lastRowFirstColumn="0" w:lastRowLastColumn="0"/>
            <w:tcW w:w="4936" w:type="dxa"/>
            <w:tcBorders>
              <w:left w:val="single" w:sz="12" w:space="0" w:color="767171"/>
              <w:right w:val="single" w:sz="12" w:space="0" w:color="767171" w:themeColor="background2" w:themeShade="80"/>
            </w:tcBorders>
          </w:tcPr>
          <w:p w14:paraId="5BB6F4B2" w14:textId="77777777" w:rsidR="00807243" w:rsidRPr="00CA39B2" w:rsidRDefault="00807243" w:rsidP="00530F36">
            <w:pPr>
              <w:pStyle w:val="Default"/>
              <w:jc w:val="both"/>
              <w:rPr>
                <w:rFonts w:ascii="Arial" w:hAnsi="Arial" w:cs="Arial"/>
                <w:b w:val="0"/>
                <w:sz w:val="22"/>
                <w:szCs w:val="22"/>
                <w:lang w:val="en-US"/>
              </w:rPr>
            </w:pPr>
            <w:r w:rsidRPr="00CA39B2">
              <w:rPr>
                <w:rFonts w:ascii="Arial" w:hAnsi="Arial" w:cs="Arial"/>
                <w:b w:val="0"/>
                <w:sz w:val="22"/>
                <w:szCs w:val="22"/>
                <w:lang w:val="en-US"/>
              </w:rPr>
              <w:t>Median time and range (in days) for releasing the</w:t>
            </w:r>
          </w:p>
          <w:p w14:paraId="14D6499A" w14:textId="77777777" w:rsidR="00807243" w:rsidRPr="00CA39B2" w:rsidRDefault="00807243" w:rsidP="00530F36">
            <w:pPr>
              <w:pStyle w:val="Default"/>
              <w:jc w:val="both"/>
              <w:rPr>
                <w:rFonts w:ascii="Arial" w:hAnsi="Arial" w:cs="Arial"/>
                <w:b w:val="0"/>
                <w:sz w:val="22"/>
                <w:szCs w:val="22"/>
                <w:lang w:val="en-US"/>
              </w:rPr>
            </w:pPr>
            <w:r w:rsidRPr="00CA39B2">
              <w:rPr>
                <w:rFonts w:ascii="Arial" w:hAnsi="Arial" w:cs="Arial"/>
                <w:b w:val="0"/>
                <w:sz w:val="22"/>
                <w:szCs w:val="22"/>
                <w:lang w:val="en-US"/>
              </w:rPr>
              <w:t xml:space="preserve">data* </w:t>
            </w:r>
          </w:p>
        </w:tc>
        <w:tc>
          <w:tcPr>
            <w:tcW w:w="877" w:type="dxa"/>
            <w:tcBorders>
              <w:left w:val="single" w:sz="12" w:space="0" w:color="767171" w:themeColor="background2" w:themeShade="80"/>
            </w:tcBorders>
          </w:tcPr>
          <w:p w14:paraId="7BD252DD" w14:textId="77777777" w:rsidR="00807243" w:rsidRPr="00CA39B2" w:rsidRDefault="00807243" w:rsidP="00530F36">
            <w:pPr>
              <w:pStyle w:val="Default"/>
              <w:jc w:val="both"/>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p>
        </w:tc>
        <w:tc>
          <w:tcPr>
            <w:tcW w:w="755" w:type="dxa"/>
          </w:tcPr>
          <w:p w14:paraId="4EC1D1C9" w14:textId="77777777" w:rsidR="00807243" w:rsidRPr="00CA39B2" w:rsidRDefault="00807243" w:rsidP="00530F36">
            <w:pPr>
              <w:pStyle w:val="Default"/>
              <w:jc w:val="both"/>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p>
        </w:tc>
        <w:tc>
          <w:tcPr>
            <w:tcW w:w="838" w:type="dxa"/>
          </w:tcPr>
          <w:p w14:paraId="7C99DC44" w14:textId="77777777" w:rsidR="00807243" w:rsidRPr="00CA39B2" w:rsidRDefault="00807243" w:rsidP="00530F36">
            <w:pPr>
              <w:pStyle w:val="Default"/>
              <w:jc w:val="both"/>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p>
        </w:tc>
        <w:tc>
          <w:tcPr>
            <w:tcW w:w="634" w:type="dxa"/>
          </w:tcPr>
          <w:p w14:paraId="35A40B26" w14:textId="77777777" w:rsidR="00807243" w:rsidRPr="00CA39B2" w:rsidRDefault="00807243" w:rsidP="00530F36">
            <w:pPr>
              <w:pStyle w:val="Default"/>
              <w:jc w:val="both"/>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p>
        </w:tc>
        <w:tc>
          <w:tcPr>
            <w:tcW w:w="956" w:type="dxa"/>
            <w:tcBorders>
              <w:right w:val="single" w:sz="12" w:space="0" w:color="767171"/>
            </w:tcBorders>
          </w:tcPr>
          <w:p w14:paraId="714C80C0" w14:textId="77777777" w:rsidR="00807243" w:rsidRPr="00CA39B2" w:rsidRDefault="00807243" w:rsidP="00530F36">
            <w:pPr>
              <w:pStyle w:val="Default"/>
              <w:jc w:val="both"/>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p>
        </w:tc>
      </w:tr>
      <w:tr w:rsidR="00807243" w:rsidRPr="00CA39B2" w14:paraId="58C93130" w14:textId="77777777" w:rsidTr="00433591">
        <w:tc>
          <w:tcPr>
            <w:cnfStyle w:val="001000000000" w:firstRow="0" w:lastRow="0" w:firstColumn="1" w:lastColumn="0" w:oddVBand="0" w:evenVBand="0" w:oddHBand="0" w:evenHBand="0" w:firstRowFirstColumn="0" w:firstRowLastColumn="0" w:lastRowFirstColumn="0" w:lastRowLastColumn="0"/>
            <w:tcW w:w="4936" w:type="dxa"/>
            <w:tcBorders>
              <w:left w:val="single" w:sz="12" w:space="0" w:color="767171"/>
              <w:right w:val="single" w:sz="12" w:space="0" w:color="767171" w:themeColor="background2" w:themeShade="80"/>
            </w:tcBorders>
          </w:tcPr>
          <w:p w14:paraId="1B15A002" w14:textId="77777777" w:rsidR="00807243" w:rsidRPr="00CA39B2" w:rsidRDefault="00807243" w:rsidP="00530F36">
            <w:pPr>
              <w:pStyle w:val="Default"/>
              <w:jc w:val="both"/>
              <w:rPr>
                <w:rFonts w:ascii="Arial" w:hAnsi="Arial" w:cs="Arial"/>
                <w:b w:val="0"/>
                <w:sz w:val="22"/>
                <w:szCs w:val="22"/>
                <w:lang w:val="en-US"/>
              </w:rPr>
            </w:pPr>
            <w:r w:rsidRPr="00CA39B2">
              <w:rPr>
                <w:rFonts w:ascii="Arial" w:hAnsi="Arial" w:cs="Arial"/>
                <w:b w:val="0"/>
                <w:sz w:val="22"/>
                <w:szCs w:val="22"/>
                <w:lang w:val="en-US"/>
              </w:rPr>
              <w:t>Where appropriate, the number of applications to use depletable biological samples</w:t>
            </w:r>
          </w:p>
        </w:tc>
        <w:tc>
          <w:tcPr>
            <w:tcW w:w="877" w:type="dxa"/>
            <w:tcBorders>
              <w:left w:val="single" w:sz="12" w:space="0" w:color="767171" w:themeColor="background2" w:themeShade="80"/>
            </w:tcBorders>
          </w:tcPr>
          <w:p w14:paraId="27A83DCD" w14:textId="77777777" w:rsidR="00807243" w:rsidRPr="00CA39B2" w:rsidRDefault="00807243" w:rsidP="00530F36">
            <w:pPr>
              <w:pStyle w:val="Default"/>
              <w:jc w:val="both"/>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p>
        </w:tc>
        <w:tc>
          <w:tcPr>
            <w:tcW w:w="755" w:type="dxa"/>
          </w:tcPr>
          <w:p w14:paraId="7C57A97A" w14:textId="77777777" w:rsidR="00807243" w:rsidRPr="00CA39B2" w:rsidRDefault="00807243" w:rsidP="00530F36">
            <w:pPr>
              <w:pStyle w:val="Default"/>
              <w:jc w:val="both"/>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p>
        </w:tc>
        <w:tc>
          <w:tcPr>
            <w:tcW w:w="838" w:type="dxa"/>
          </w:tcPr>
          <w:p w14:paraId="4A0D9C83" w14:textId="77777777" w:rsidR="00807243" w:rsidRPr="00CA39B2" w:rsidRDefault="00807243" w:rsidP="00530F36">
            <w:pPr>
              <w:pStyle w:val="Default"/>
              <w:jc w:val="both"/>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p>
        </w:tc>
        <w:tc>
          <w:tcPr>
            <w:tcW w:w="634" w:type="dxa"/>
          </w:tcPr>
          <w:p w14:paraId="073A3CB6" w14:textId="77777777" w:rsidR="00807243" w:rsidRPr="00CA39B2" w:rsidRDefault="00807243" w:rsidP="00530F36">
            <w:pPr>
              <w:pStyle w:val="Default"/>
              <w:jc w:val="both"/>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p>
        </w:tc>
        <w:tc>
          <w:tcPr>
            <w:tcW w:w="956" w:type="dxa"/>
            <w:tcBorders>
              <w:right w:val="single" w:sz="12" w:space="0" w:color="767171"/>
            </w:tcBorders>
          </w:tcPr>
          <w:p w14:paraId="6037D3E7" w14:textId="77777777" w:rsidR="00807243" w:rsidRPr="00CA39B2" w:rsidRDefault="00807243" w:rsidP="00530F36">
            <w:pPr>
              <w:pStyle w:val="Default"/>
              <w:jc w:val="both"/>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p>
        </w:tc>
      </w:tr>
      <w:tr w:rsidR="00807243" w:rsidRPr="00CA39B2" w14:paraId="46FDBC7A" w14:textId="77777777" w:rsidTr="00433591">
        <w:tc>
          <w:tcPr>
            <w:cnfStyle w:val="001000000000" w:firstRow="0" w:lastRow="0" w:firstColumn="1" w:lastColumn="0" w:oddVBand="0" w:evenVBand="0" w:oddHBand="0" w:evenHBand="0" w:firstRowFirstColumn="0" w:firstRowLastColumn="0" w:lastRowFirstColumn="0" w:lastRowLastColumn="0"/>
            <w:tcW w:w="4936" w:type="dxa"/>
            <w:tcBorders>
              <w:left w:val="single" w:sz="12" w:space="0" w:color="767171"/>
              <w:right w:val="single" w:sz="12" w:space="0" w:color="767171" w:themeColor="background2" w:themeShade="80"/>
            </w:tcBorders>
          </w:tcPr>
          <w:p w14:paraId="3970EA56" w14:textId="77777777" w:rsidR="00807243" w:rsidRPr="00CA39B2" w:rsidRDefault="00807243" w:rsidP="00530F36">
            <w:pPr>
              <w:pStyle w:val="Default"/>
              <w:jc w:val="both"/>
              <w:rPr>
                <w:rFonts w:ascii="Arial" w:hAnsi="Arial" w:cs="Arial"/>
                <w:b w:val="0"/>
                <w:sz w:val="22"/>
                <w:szCs w:val="22"/>
                <w:lang w:val="en-US"/>
              </w:rPr>
            </w:pPr>
            <w:r w:rsidRPr="00CA39B2">
              <w:rPr>
                <w:rFonts w:ascii="Arial" w:hAnsi="Arial" w:cs="Arial"/>
                <w:b w:val="0"/>
                <w:sz w:val="22"/>
                <w:szCs w:val="22"/>
                <w:lang w:val="en-US"/>
              </w:rPr>
              <w:t>Number of approvals for the use of depletable samples</w:t>
            </w:r>
          </w:p>
        </w:tc>
        <w:tc>
          <w:tcPr>
            <w:tcW w:w="877" w:type="dxa"/>
            <w:tcBorders>
              <w:left w:val="single" w:sz="12" w:space="0" w:color="767171" w:themeColor="background2" w:themeShade="80"/>
            </w:tcBorders>
          </w:tcPr>
          <w:p w14:paraId="3BDAAE4C" w14:textId="77777777" w:rsidR="00807243" w:rsidRPr="00CA39B2" w:rsidRDefault="00807243" w:rsidP="00530F36">
            <w:pPr>
              <w:pStyle w:val="Default"/>
              <w:jc w:val="both"/>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p>
        </w:tc>
        <w:tc>
          <w:tcPr>
            <w:tcW w:w="755" w:type="dxa"/>
          </w:tcPr>
          <w:p w14:paraId="4F5D7745" w14:textId="77777777" w:rsidR="00807243" w:rsidRPr="00CA39B2" w:rsidRDefault="00807243" w:rsidP="00530F36">
            <w:pPr>
              <w:pStyle w:val="Default"/>
              <w:jc w:val="both"/>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p>
        </w:tc>
        <w:tc>
          <w:tcPr>
            <w:tcW w:w="838" w:type="dxa"/>
          </w:tcPr>
          <w:p w14:paraId="4FB56DDA" w14:textId="77777777" w:rsidR="00807243" w:rsidRPr="00CA39B2" w:rsidRDefault="00807243" w:rsidP="00530F36">
            <w:pPr>
              <w:pStyle w:val="Default"/>
              <w:jc w:val="both"/>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p>
        </w:tc>
        <w:tc>
          <w:tcPr>
            <w:tcW w:w="634" w:type="dxa"/>
          </w:tcPr>
          <w:p w14:paraId="7E443196" w14:textId="77777777" w:rsidR="00807243" w:rsidRPr="00CA39B2" w:rsidRDefault="00807243" w:rsidP="00530F36">
            <w:pPr>
              <w:pStyle w:val="Default"/>
              <w:jc w:val="both"/>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p>
        </w:tc>
        <w:tc>
          <w:tcPr>
            <w:tcW w:w="956" w:type="dxa"/>
            <w:tcBorders>
              <w:right w:val="single" w:sz="12" w:space="0" w:color="767171"/>
            </w:tcBorders>
          </w:tcPr>
          <w:p w14:paraId="192F4F31" w14:textId="77777777" w:rsidR="00807243" w:rsidRPr="00CA39B2" w:rsidRDefault="00807243" w:rsidP="00530F36">
            <w:pPr>
              <w:pStyle w:val="Default"/>
              <w:jc w:val="both"/>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p>
        </w:tc>
      </w:tr>
      <w:tr w:rsidR="00807243" w:rsidRPr="00CA39B2" w14:paraId="2327ABCD" w14:textId="77777777" w:rsidTr="00433591">
        <w:tc>
          <w:tcPr>
            <w:cnfStyle w:val="001000000000" w:firstRow="0" w:lastRow="0" w:firstColumn="1" w:lastColumn="0" w:oddVBand="0" w:evenVBand="0" w:oddHBand="0" w:evenHBand="0" w:firstRowFirstColumn="0" w:firstRowLastColumn="0" w:lastRowFirstColumn="0" w:lastRowLastColumn="0"/>
            <w:tcW w:w="4936" w:type="dxa"/>
            <w:tcBorders>
              <w:left w:val="single" w:sz="12" w:space="0" w:color="767171"/>
              <w:right w:val="single" w:sz="12" w:space="0" w:color="767171" w:themeColor="background2" w:themeShade="80"/>
            </w:tcBorders>
          </w:tcPr>
          <w:p w14:paraId="0F347E92" w14:textId="77777777" w:rsidR="00807243" w:rsidRPr="00CA39B2" w:rsidRDefault="00807243" w:rsidP="00530F36">
            <w:pPr>
              <w:pStyle w:val="Default"/>
              <w:jc w:val="both"/>
              <w:rPr>
                <w:rFonts w:ascii="Arial" w:hAnsi="Arial" w:cs="Arial"/>
                <w:b w:val="0"/>
                <w:sz w:val="22"/>
                <w:szCs w:val="22"/>
                <w:lang w:val="en-US"/>
              </w:rPr>
            </w:pPr>
            <w:r w:rsidRPr="00CA39B2">
              <w:rPr>
                <w:rFonts w:ascii="Arial" w:hAnsi="Arial" w:cs="Arial"/>
                <w:b w:val="0"/>
                <w:sz w:val="22"/>
                <w:szCs w:val="22"/>
                <w:lang w:val="en-US"/>
              </w:rPr>
              <w:t>Median time and range (in days) between</w:t>
            </w:r>
          </w:p>
          <w:p w14:paraId="6BE8703E" w14:textId="77777777" w:rsidR="00807243" w:rsidRPr="00CA39B2" w:rsidRDefault="00807243" w:rsidP="00530F36">
            <w:pPr>
              <w:pStyle w:val="Default"/>
              <w:jc w:val="both"/>
              <w:rPr>
                <w:rFonts w:ascii="Arial" w:hAnsi="Arial" w:cs="Arial"/>
                <w:b w:val="0"/>
                <w:sz w:val="22"/>
                <w:szCs w:val="22"/>
              </w:rPr>
            </w:pPr>
            <w:r w:rsidRPr="00CA39B2">
              <w:rPr>
                <w:rFonts w:ascii="Arial" w:hAnsi="Arial" w:cs="Arial"/>
                <w:b w:val="0"/>
                <w:sz w:val="22"/>
                <w:szCs w:val="22"/>
                <w:lang w:val="en-US"/>
              </w:rPr>
              <w:t>submission of application and transfer of samples*</w:t>
            </w:r>
          </w:p>
        </w:tc>
        <w:tc>
          <w:tcPr>
            <w:tcW w:w="877" w:type="dxa"/>
            <w:tcBorders>
              <w:left w:val="single" w:sz="12" w:space="0" w:color="767171" w:themeColor="background2" w:themeShade="80"/>
            </w:tcBorders>
          </w:tcPr>
          <w:p w14:paraId="4F26E61F" w14:textId="77777777" w:rsidR="00807243" w:rsidRPr="00CA39B2" w:rsidRDefault="00807243" w:rsidP="00530F36">
            <w:pPr>
              <w:pStyle w:val="Default"/>
              <w:jc w:val="both"/>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p>
        </w:tc>
        <w:tc>
          <w:tcPr>
            <w:tcW w:w="755" w:type="dxa"/>
          </w:tcPr>
          <w:p w14:paraId="225706CF" w14:textId="77777777" w:rsidR="00807243" w:rsidRPr="00CA39B2" w:rsidRDefault="00807243" w:rsidP="00530F36">
            <w:pPr>
              <w:pStyle w:val="Default"/>
              <w:jc w:val="both"/>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p>
        </w:tc>
        <w:tc>
          <w:tcPr>
            <w:tcW w:w="838" w:type="dxa"/>
          </w:tcPr>
          <w:p w14:paraId="7FACFAFA" w14:textId="77777777" w:rsidR="00807243" w:rsidRPr="00CA39B2" w:rsidRDefault="00807243" w:rsidP="00530F36">
            <w:pPr>
              <w:pStyle w:val="Default"/>
              <w:jc w:val="both"/>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p>
        </w:tc>
        <w:tc>
          <w:tcPr>
            <w:tcW w:w="634" w:type="dxa"/>
          </w:tcPr>
          <w:p w14:paraId="2A254979" w14:textId="77777777" w:rsidR="00807243" w:rsidRPr="00CA39B2" w:rsidRDefault="00807243" w:rsidP="00530F36">
            <w:pPr>
              <w:pStyle w:val="Default"/>
              <w:jc w:val="both"/>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p>
        </w:tc>
        <w:tc>
          <w:tcPr>
            <w:tcW w:w="956" w:type="dxa"/>
            <w:tcBorders>
              <w:right w:val="single" w:sz="12" w:space="0" w:color="767171"/>
            </w:tcBorders>
          </w:tcPr>
          <w:p w14:paraId="73807C26" w14:textId="77777777" w:rsidR="00807243" w:rsidRPr="00CA39B2" w:rsidRDefault="00807243" w:rsidP="00530F36">
            <w:pPr>
              <w:pStyle w:val="Default"/>
              <w:jc w:val="both"/>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p>
        </w:tc>
      </w:tr>
      <w:tr w:rsidR="00807243" w:rsidRPr="00CA39B2" w14:paraId="12F71D21" w14:textId="77777777" w:rsidTr="00371E74">
        <w:tc>
          <w:tcPr>
            <w:cnfStyle w:val="001000000000" w:firstRow="0" w:lastRow="0" w:firstColumn="1" w:lastColumn="0" w:oddVBand="0" w:evenVBand="0" w:oddHBand="0" w:evenHBand="0" w:firstRowFirstColumn="0" w:firstRowLastColumn="0" w:lastRowFirstColumn="0" w:lastRowLastColumn="0"/>
            <w:tcW w:w="4936" w:type="dxa"/>
            <w:tcBorders>
              <w:left w:val="single" w:sz="12" w:space="0" w:color="767171"/>
              <w:bottom w:val="single" w:sz="4" w:space="0" w:color="999999" w:themeColor="text1" w:themeTint="66"/>
              <w:right w:val="single" w:sz="12" w:space="0" w:color="767171" w:themeColor="background2" w:themeShade="80"/>
            </w:tcBorders>
          </w:tcPr>
          <w:p w14:paraId="43F6A3D3" w14:textId="77777777" w:rsidR="00807243" w:rsidRPr="00CA39B2" w:rsidRDefault="00807243" w:rsidP="00530F36">
            <w:pPr>
              <w:pStyle w:val="Default"/>
              <w:jc w:val="both"/>
              <w:rPr>
                <w:rFonts w:ascii="Arial" w:hAnsi="Arial" w:cs="Arial"/>
                <w:b w:val="0"/>
                <w:sz w:val="22"/>
                <w:szCs w:val="22"/>
                <w:lang w:val="en-US"/>
              </w:rPr>
            </w:pPr>
            <w:r w:rsidRPr="00CA39B2">
              <w:rPr>
                <w:rFonts w:ascii="Arial" w:hAnsi="Arial" w:cs="Arial"/>
                <w:b w:val="0"/>
                <w:sz w:val="22"/>
                <w:szCs w:val="22"/>
                <w:lang w:val="en-US"/>
              </w:rPr>
              <w:t>Number of applications to add new data to the resource</w:t>
            </w:r>
          </w:p>
        </w:tc>
        <w:tc>
          <w:tcPr>
            <w:tcW w:w="877" w:type="dxa"/>
            <w:tcBorders>
              <w:left w:val="single" w:sz="12" w:space="0" w:color="767171" w:themeColor="background2" w:themeShade="80"/>
              <w:bottom w:val="single" w:sz="4" w:space="0" w:color="999999" w:themeColor="text1" w:themeTint="66"/>
            </w:tcBorders>
          </w:tcPr>
          <w:p w14:paraId="67F7B303" w14:textId="77777777" w:rsidR="00807243" w:rsidRPr="00CA39B2" w:rsidRDefault="00807243" w:rsidP="00530F36">
            <w:pPr>
              <w:pStyle w:val="Default"/>
              <w:jc w:val="both"/>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p>
        </w:tc>
        <w:tc>
          <w:tcPr>
            <w:tcW w:w="755" w:type="dxa"/>
            <w:tcBorders>
              <w:bottom w:val="single" w:sz="4" w:space="0" w:color="999999" w:themeColor="text1" w:themeTint="66"/>
            </w:tcBorders>
          </w:tcPr>
          <w:p w14:paraId="249B605E" w14:textId="77777777" w:rsidR="00807243" w:rsidRPr="00CA39B2" w:rsidRDefault="00807243" w:rsidP="00530F36">
            <w:pPr>
              <w:pStyle w:val="Default"/>
              <w:jc w:val="both"/>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p>
        </w:tc>
        <w:tc>
          <w:tcPr>
            <w:tcW w:w="838" w:type="dxa"/>
            <w:tcBorders>
              <w:bottom w:val="single" w:sz="4" w:space="0" w:color="999999" w:themeColor="text1" w:themeTint="66"/>
            </w:tcBorders>
          </w:tcPr>
          <w:p w14:paraId="77CCCDA9" w14:textId="77777777" w:rsidR="00807243" w:rsidRPr="00CA39B2" w:rsidRDefault="00807243" w:rsidP="00530F36">
            <w:pPr>
              <w:pStyle w:val="Default"/>
              <w:jc w:val="both"/>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p>
        </w:tc>
        <w:tc>
          <w:tcPr>
            <w:tcW w:w="634" w:type="dxa"/>
            <w:tcBorders>
              <w:bottom w:val="single" w:sz="4" w:space="0" w:color="999999" w:themeColor="text1" w:themeTint="66"/>
            </w:tcBorders>
          </w:tcPr>
          <w:p w14:paraId="06FAD298" w14:textId="77777777" w:rsidR="00807243" w:rsidRPr="00CA39B2" w:rsidRDefault="00807243" w:rsidP="00530F36">
            <w:pPr>
              <w:pStyle w:val="Default"/>
              <w:jc w:val="both"/>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p>
        </w:tc>
        <w:tc>
          <w:tcPr>
            <w:tcW w:w="956" w:type="dxa"/>
            <w:tcBorders>
              <w:bottom w:val="single" w:sz="4" w:space="0" w:color="999999" w:themeColor="text1" w:themeTint="66"/>
              <w:right w:val="single" w:sz="12" w:space="0" w:color="767171"/>
            </w:tcBorders>
          </w:tcPr>
          <w:p w14:paraId="5F6DD0FB" w14:textId="77777777" w:rsidR="00807243" w:rsidRPr="00CA39B2" w:rsidRDefault="00807243" w:rsidP="00530F36">
            <w:pPr>
              <w:pStyle w:val="Default"/>
              <w:jc w:val="both"/>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p>
        </w:tc>
      </w:tr>
      <w:tr w:rsidR="00433591" w:rsidRPr="00CA39B2" w14:paraId="1B6EDF37" w14:textId="77777777" w:rsidTr="00371E74">
        <w:tc>
          <w:tcPr>
            <w:cnfStyle w:val="001000000000" w:firstRow="0" w:lastRow="0" w:firstColumn="1" w:lastColumn="0" w:oddVBand="0" w:evenVBand="0" w:oddHBand="0" w:evenHBand="0" w:firstRowFirstColumn="0" w:firstRowLastColumn="0" w:lastRowFirstColumn="0" w:lastRowLastColumn="0"/>
            <w:tcW w:w="4936" w:type="dxa"/>
            <w:tcBorders>
              <w:left w:val="single" w:sz="12" w:space="0" w:color="767171"/>
              <w:bottom w:val="single" w:sz="12" w:space="0" w:color="999999" w:themeColor="text1" w:themeTint="66"/>
              <w:right w:val="single" w:sz="12" w:space="0" w:color="767171" w:themeColor="background2" w:themeShade="80"/>
            </w:tcBorders>
          </w:tcPr>
          <w:p w14:paraId="2D253CB4" w14:textId="77777777" w:rsidR="00807243" w:rsidRPr="00CA39B2" w:rsidRDefault="00807243" w:rsidP="00530F36">
            <w:pPr>
              <w:pStyle w:val="Default"/>
              <w:jc w:val="both"/>
              <w:rPr>
                <w:rFonts w:ascii="Arial" w:hAnsi="Arial" w:cs="Arial"/>
                <w:b w:val="0"/>
                <w:sz w:val="22"/>
                <w:szCs w:val="22"/>
                <w:lang w:val="en-US"/>
              </w:rPr>
            </w:pPr>
            <w:r w:rsidRPr="00CA39B2">
              <w:rPr>
                <w:rFonts w:ascii="Arial" w:hAnsi="Arial" w:cs="Arial"/>
                <w:b w:val="0"/>
                <w:sz w:val="22"/>
                <w:szCs w:val="22"/>
                <w:lang w:val="en-US"/>
              </w:rPr>
              <w:t>Number of the above applications that were approved</w:t>
            </w:r>
          </w:p>
        </w:tc>
        <w:tc>
          <w:tcPr>
            <w:tcW w:w="877" w:type="dxa"/>
            <w:tcBorders>
              <w:left w:val="single" w:sz="12" w:space="0" w:color="767171" w:themeColor="background2" w:themeShade="80"/>
              <w:bottom w:val="single" w:sz="12" w:space="0" w:color="999999" w:themeColor="text1" w:themeTint="66"/>
            </w:tcBorders>
          </w:tcPr>
          <w:p w14:paraId="08968456" w14:textId="77777777" w:rsidR="00807243" w:rsidRPr="00CA39B2" w:rsidRDefault="00807243" w:rsidP="00530F36">
            <w:pPr>
              <w:pStyle w:val="Default"/>
              <w:jc w:val="both"/>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p>
        </w:tc>
        <w:tc>
          <w:tcPr>
            <w:tcW w:w="755" w:type="dxa"/>
            <w:tcBorders>
              <w:bottom w:val="single" w:sz="12" w:space="0" w:color="999999" w:themeColor="text1" w:themeTint="66"/>
            </w:tcBorders>
          </w:tcPr>
          <w:p w14:paraId="115F7A89" w14:textId="77777777" w:rsidR="00807243" w:rsidRPr="00CA39B2" w:rsidRDefault="00807243" w:rsidP="00530F36">
            <w:pPr>
              <w:pStyle w:val="Default"/>
              <w:jc w:val="both"/>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p>
        </w:tc>
        <w:tc>
          <w:tcPr>
            <w:tcW w:w="838" w:type="dxa"/>
            <w:tcBorders>
              <w:bottom w:val="single" w:sz="12" w:space="0" w:color="999999" w:themeColor="text1" w:themeTint="66"/>
            </w:tcBorders>
          </w:tcPr>
          <w:p w14:paraId="16ECA274" w14:textId="77777777" w:rsidR="00807243" w:rsidRPr="00CA39B2" w:rsidRDefault="00807243" w:rsidP="00530F36">
            <w:pPr>
              <w:pStyle w:val="Default"/>
              <w:jc w:val="both"/>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p>
        </w:tc>
        <w:tc>
          <w:tcPr>
            <w:tcW w:w="634" w:type="dxa"/>
            <w:tcBorders>
              <w:bottom w:val="single" w:sz="12" w:space="0" w:color="999999" w:themeColor="text1" w:themeTint="66"/>
            </w:tcBorders>
          </w:tcPr>
          <w:p w14:paraId="0F20F6F6" w14:textId="77777777" w:rsidR="00807243" w:rsidRPr="00CA39B2" w:rsidRDefault="00807243" w:rsidP="00530F36">
            <w:pPr>
              <w:pStyle w:val="Default"/>
              <w:jc w:val="both"/>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p>
        </w:tc>
        <w:tc>
          <w:tcPr>
            <w:tcW w:w="956" w:type="dxa"/>
            <w:tcBorders>
              <w:bottom w:val="single" w:sz="12" w:space="0" w:color="999999" w:themeColor="text1" w:themeTint="66"/>
              <w:right w:val="single" w:sz="12" w:space="0" w:color="767171"/>
            </w:tcBorders>
          </w:tcPr>
          <w:p w14:paraId="7EAF0565" w14:textId="77777777" w:rsidR="00807243" w:rsidRPr="00CA39B2" w:rsidRDefault="00807243" w:rsidP="00530F36">
            <w:pPr>
              <w:pStyle w:val="Default"/>
              <w:jc w:val="both"/>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p>
        </w:tc>
      </w:tr>
    </w:tbl>
    <w:p w14:paraId="07760DA3" w14:textId="77777777" w:rsidR="00807243" w:rsidRPr="00587A8F" w:rsidRDefault="00807243" w:rsidP="00530F36">
      <w:pPr>
        <w:spacing w:after="0" w:line="240" w:lineRule="auto"/>
        <w:rPr>
          <w:rFonts w:ascii="Arial" w:hAnsi="Arial" w:cs="Arial"/>
        </w:rPr>
      </w:pPr>
      <w:r w:rsidRPr="00587A8F">
        <w:rPr>
          <w:rFonts w:ascii="Arial" w:hAnsi="Arial" w:cs="Arial"/>
        </w:rPr>
        <w:t>*The timing of requests should start when a formal approach is made.</w:t>
      </w:r>
    </w:p>
    <w:p w14:paraId="56F5D2B9" w14:textId="77777777" w:rsidR="00807243" w:rsidRPr="00807243" w:rsidRDefault="00807243" w:rsidP="00530F36">
      <w:pPr>
        <w:spacing w:after="0" w:line="240" w:lineRule="auto"/>
        <w:rPr>
          <w:rFonts w:ascii="Arial" w:hAnsi="Arial" w:cs="Arial"/>
        </w:rPr>
      </w:pPr>
    </w:p>
    <w:p w14:paraId="2FA1D900" w14:textId="1042DD2C" w:rsidR="002E2626" w:rsidRPr="002E2626" w:rsidRDefault="002E2626" w:rsidP="00530F36">
      <w:pPr>
        <w:spacing w:after="0" w:line="240" w:lineRule="auto"/>
        <w:rPr>
          <w:rFonts w:ascii="Arial" w:hAnsi="Arial" w:cs="Arial"/>
        </w:rPr>
      </w:pPr>
      <w:r w:rsidRPr="002E2626">
        <w:rPr>
          <w:rFonts w:ascii="Arial" w:hAnsi="Arial" w:cs="Arial"/>
        </w:rPr>
        <w:t xml:space="preserve">Please ensure that all the approved studies are posted on the </w:t>
      </w:r>
      <w:r w:rsidR="009873A3">
        <w:rPr>
          <w:rFonts w:ascii="Arial" w:hAnsi="Arial" w:cs="Arial"/>
        </w:rPr>
        <w:t>LPS</w:t>
      </w:r>
      <w:r w:rsidRPr="002E2626">
        <w:rPr>
          <w:rFonts w:ascii="Arial" w:hAnsi="Arial" w:cs="Arial"/>
        </w:rPr>
        <w:t xml:space="preserve"> website so that</w:t>
      </w:r>
    </w:p>
    <w:p w14:paraId="6F0EAE03" w14:textId="70B0DF07" w:rsidR="002E2626" w:rsidRPr="002E2626" w:rsidRDefault="002E2626" w:rsidP="00530F36">
      <w:pPr>
        <w:spacing w:after="0" w:line="240" w:lineRule="auto"/>
        <w:rPr>
          <w:rFonts w:ascii="Arial" w:hAnsi="Arial" w:cs="Arial"/>
        </w:rPr>
      </w:pPr>
      <w:r w:rsidRPr="002E2626">
        <w:rPr>
          <w:rFonts w:ascii="Arial" w:hAnsi="Arial" w:cs="Arial"/>
        </w:rPr>
        <w:t>data requests and research projects are not unknowingly duplicated.</w:t>
      </w:r>
    </w:p>
    <w:p w14:paraId="2136A134" w14:textId="53F7D4CC" w:rsidR="00807243" w:rsidRDefault="00807243" w:rsidP="00530F36">
      <w:pPr>
        <w:spacing w:after="0" w:line="240" w:lineRule="auto"/>
        <w:rPr>
          <w:rFonts w:ascii="Arial" w:hAnsi="Arial" w:cs="Arial"/>
        </w:rPr>
      </w:pPr>
    </w:p>
    <w:p w14:paraId="65AB671B" w14:textId="77777777" w:rsidR="002E671D" w:rsidRPr="00807243" w:rsidRDefault="002E671D" w:rsidP="00530F36">
      <w:pPr>
        <w:spacing w:after="0" w:line="240" w:lineRule="auto"/>
        <w:rPr>
          <w:rFonts w:ascii="Arial" w:hAnsi="Arial" w:cs="Arial"/>
        </w:rPr>
      </w:pPr>
    </w:p>
    <w:p w14:paraId="47D301F6" w14:textId="77777777" w:rsidR="002E2626" w:rsidRPr="00E70563" w:rsidRDefault="002E2626" w:rsidP="00D52D4A">
      <w:pPr>
        <w:pStyle w:val="Heading2"/>
      </w:pPr>
      <w:r w:rsidRPr="006E3FD3">
        <w:lastRenderedPageBreak/>
        <w:t xml:space="preserve">10. </w:t>
      </w:r>
      <w:r w:rsidR="00BF6AE9" w:rsidRPr="00E70563">
        <w:t xml:space="preserve">Future Strategy &amp; </w:t>
      </w:r>
      <w:r w:rsidRPr="00E70563">
        <w:t>Sustainability</w:t>
      </w:r>
    </w:p>
    <w:p w14:paraId="678F0579" w14:textId="4A178F5F" w:rsidR="005B221D" w:rsidRPr="005B221D" w:rsidRDefault="003C1578" w:rsidP="005B221D">
      <w:pPr>
        <w:spacing w:after="0" w:line="240" w:lineRule="auto"/>
        <w:rPr>
          <w:rFonts w:ascii="Arial" w:hAnsi="Arial" w:cs="Arial"/>
        </w:rPr>
      </w:pPr>
      <w:r>
        <w:rPr>
          <w:rFonts w:ascii="Arial" w:hAnsi="Arial" w:cs="Arial"/>
        </w:rPr>
        <w:t>Please describe:</w:t>
      </w:r>
    </w:p>
    <w:p w14:paraId="04FF0B72" w14:textId="53B0E7B4" w:rsidR="00E50451" w:rsidRPr="00E70563" w:rsidRDefault="003C1578" w:rsidP="00E50451">
      <w:pPr>
        <w:pStyle w:val="ListParagraph"/>
        <w:numPr>
          <w:ilvl w:val="0"/>
          <w:numId w:val="5"/>
        </w:numPr>
        <w:spacing w:after="0" w:line="240" w:lineRule="auto"/>
        <w:rPr>
          <w:rFonts w:ascii="Arial" w:hAnsi="Arial" w:cs="Arial"/>
        </w:rPr>
      </w:pPr>
      <w:r>
        <w:rPr>
          <w:rFonts w:ascii="Arial" w:hAnsi="Arial" w:cs="Arial"/>
        </w:rPr>
        <w:t>T</w:t>
      </w:r>
      <w:r w:rsidR="00E50451" w:rsidRPr="00E70563">
        <w:rPr>
          <w:rFonts w:ascii="Arial" w:hAnsi="Arial" w:cs="Arial"/>
        </w:rPr>
        <w:t xml:space="preserve">he expected </w:t>
      </w:r>
      <w:r w:rsidR="001966A7" w:rsidRPr="00E70563">
        <w:rPr>
          <w:rFonts w:ascii="Arial" w:hAnsi="Arial" w:cs="Arial"/>
        </w:rPr>
        <w:t>lifespan</w:t>
      </w:r>
      <w:r w:rsidR="00E50451" w:rsidRPr="00E70563">
        <w:rPr>
          <w:rFonts w:ascii="Arial" w:hAnsi="Arial" w:cs="Arial"/>
        </w:rPr>
        <w:t xml:space="preserve"> of the LPS and how many further data/sample collections are anticipated beyond the funding term requested</w:t>
      </w:r>
    </w:p>
    <w:p w14:paraId="4766B60F" w14:textId="0BC2A9F0" w:rsidR="00BF6AE9" w:rsidRPr="00E70563" w:rsidRDefault="003C1578" w:rsidP="00BF6AE9">
      <w:pPr>
        <w:pStyle w:val="ListParagraph"/>
        <w:numPr>
          <w:ilvl w:val="0"/>
          <w:numId w:val="5"/>
        </w:numPr>
        <w:autoSpaceDE w:val="0"/>
        <w:autoSpaceDN w:val="0"/>
        <w:adjustRightInd w:val="0"/>
        <w:spacing w:after="0" w:line="240" w:lineRule="auto"/>
        <w:rPr>
          <w:rFonts w:ascii="Arial" w:hAnsi="Arial" w:cs="Arial"/>
          <w:b/>
        </w:rPr>
      </w:pPr>
      <w:r>
        <w:rPr>
          <w:rFonts w:ascii="Arial" w:hAnsi="Arial" w:cs="Arial"/>
        </w:rPr>
        <w:t>T</w:t>
      </w:r>
      <w:r w:rsidR="00BF6AE9" w:rsidRPr="00E70563">
        <w:rPr>
          <w:rFonts w:ascii="Arial" w:hAnsi="Arial" w:cs="Arial"/>
        </w:rPr>
        <w:t xml:space="preserve">he strategic approach for the longer-term future of the project beyond the present funding sought. </w:t>
      </w:r>
    </w:p>
    <w:p w14:paraId="4A632647" w14:textId="13692858" w:rsidR="00BF6AE9" w:rsidRPr="00E70563" w:rsidRDefault="003C1578" w:rsidP="00BF6AE9">
      <w:pPr>
        <w:pStyle w:val="ListParagraph"/>
        <w:numPr>
          <w:ilvl w:val="0"/>
          <w:numId w:val="5"/>
        </w:numPr>
        <w:autoSpaceDE w:val="0"/>
        <w:autoSpaceDN w:val="0"/>
        <w:adjustRightInd w:val="0"/>
        <w:spacing w:after="0" w:line="240" w:lineRule="auto"/>
        <w:rPr>
          <w:rFonts w:ascii="Arial" w:hAnsi="Arial" w:cs="Arial"/>
        </w:rPr>
      </w:pPr>
      <w:r>
        <w:rPr>
          <w:rFonts w:ascii="Arial" w:hAnsi="Arial" w:cs="Arial"/>
        </w:rPr>
        <w:t>W</w:t>
      </w:r>
      <w:r w:rsidR="00BF6AE9" w:rsidRPr="00E70563">
        <w:rPr>
          <w:rFonts w:ascii="Arial" w:hAnsi="Arial" w:cs="Arial"/>
        </w:rPr>
        <w:t xml:space="preserve">hat requests for associate research are anticipated in the next 5-year period and beyond and </w:t>
      </w:r>
      <w:r w:rsidR="008B3A83">
        <w:rPr>
          <w:rFonts w:ascii="Arial" w:hAnsi="Arial" w:cs="Arial"/>
        </w:rPr>
        <w:t>which will be prioritised</w:t>
      </w:r>
    </w:p>
    <w:p w14:paraId="6752B2CB" w14:textId="25F7BECA" w:rsidR="002E2626" w:rsidRDefault="002E2626" w:rsidP="00530F36">
      <w:pPr>
        <w:pStyle w:val="ListParagraph"/>
        <w:numPr>
          <w:ilvl w:val="0"/>
          <w:numId w:val="5"/>
        </w:numPr>
        <w:spacing w:after="0" w:line="240" w:lineRule="auto"/>
        <w:rPr>
          <w:rFonts w:ascii="Arial" w:hAnsi="Arial" w:cs="Arial"/>
        </w:rPr>
      </w:pPr>
      <w:r w:rsidRPr="00807243">
        <w:rPr>
          <w:rFonts w:ascii="Arial" w:hAnsi="Arial" w:cs="Arial"/>
        </w:rPr>
        <w:t>When i</w:t>
      </w:r>
      <w:r w:rsidR="00BD4922">
        <w:rPr>
          <w:rFonts w:ascii="Arial" w:hAnsi="Arial" w:cs="Arial"/>
        </w:rPr>
        <w:t>t is</w:t>
      </w:r>
      <w:r w:rsidRPr="00807243">
        <w:rPr>
          <w:rFonts w:ascii="Arial" w:hAnsi="Arial" w:cs="Arial"/>
        </w:rPr>
        <w:t xml:space="preserve"> projected that on-going support for the </w:t>
      </w:r>
      <w:r w:rsidR="009873A3">
        <w:rPr>
          <w:rFonts w:ascii="Arial" w:hAnsi="Arial" w:cs="Arial"/>
        </w:rPr>
        <w:t>LPS</w:t>
      </w:r>
      <w:r w:rsidRPr="00807243">
        <w:rPr>
          <w:rFonts w:ascii="Arial" w:hAnsi="Arial" w:cs="Arial"/>
        </w:rPr>
        <w:t xml:space="preserve"> will be for routine</w:t>
      </w:r>
      <w:r w:rsidR="00807243" w:rsidRPr="00807243">
        <w:rPr>
          <w:rFonts w:ascii="Arial" w:hAnsi="Arial" w:cs="Arial"/>
        </w:rPr>
        <w:t xml:space="preserve"> </w:t>
      </w:r>
      <w:r w:rsidRPr="00807243">
        <w:rPr>
          <w:rFonts w:ascii="Arial" w:hAnsi="Arial" w:cs="Arial"/>
        </w:rPr>
        <w:t>data linkage and maintenance costs only</w:t>
      </w:r>
    </w:p>
    <w:p w14:paraId="64343F59" w14:textId="77777777" w:rsidR="00807243" w:rsidRPr="002E671D" w:rsidRDefault="00807243" w:rsidP="002E671D">
      <w:pPr>
        <w:spacing w:after="0" w:line="240" w:lineRule="auto"/>
        <w:rPr>
          <w:rFonts w:ascii="Arial" w:hAnsi="Arial" w:cs="Arial"/>
        </w:rPr>
      </w:pPr>
    </w:p>
    <w:p w14:paraId="436F28C0" w14:textId="77777777" w:rsidR="002E2626" w:rsidRPr="006E3FD3" w:rsidRDefault="002E2626" w:rsidP="00D52D4A">
      <w:pPr>
        <w:pStyle w:val="Heading2"/>
      </w:pPr>
      <w:r w:rsidRPr="006E3FD3">
        <w:t>11. Resources Requested</w:t>
      </w:r>
    </w:p>
    <w:p w14:paraId="1A7B2B6A" w14:textId="77777777" w:rsidR="00BF6AE9" w:rsidRDefault="002E2626" w:rsidP="00BF6AE9">
      <w:pPr>
        <w:spacing w:after="0" w:line="240" w:lineRule="auto"/>
        <w:rPr>
          <w:rFonts w:ascii="Arial" w:hAnsi="Arial" w:cs="Arial"/>
        </w:rPr>
      </w:pPr>
      <w:r w:rsidRPr="00BF6AE9">
        <w:rPr>
          <w:rFonts w:ascii="Arial" w:hAnsi="Arial" w:cs="Arial"/>
        </w:rPr>
        <w:t>Include details of:</w:t>
      </w:r>
    </w:p>
    <w:p w14:paraId="023D36F0" w14:textId="33793A5F" w:rsidR="00BF6AE9" w:rsidRDefault="002E2626" w:rsidP="00BF6AE9">
      <w:pPr>
        <w:pStyle w:val="ListParagraph"/>
        <w:numPr>
          <w:ilvl w:val="0"/>
          <w:numId w:val="20"/>
        </w:numPr>
        <w:spacing w:after="0" w:line="240" w:lineRule="auto"/>
        <w:rPr>
          <w:rFonts w:ascii="Arial" w:hAnsi="Arial" w:cs="Arial"/>
        </w:rPr>
      </w:pPr>
      <w:r w:rsidRPr="00BF6AE9">
        <w:rPr>
          <w:rFonts w:ascii="Arial" w:hAnsi="Arial" w:cs="Arial"/>
        </w:rPr>
        <w:t xml:space="preserve">The estimated </w:t>
      </w:r>
      <w:r w:rsidR="00E50451">
        <w:rPr>
          <w:rFonts w:ascii="Arial" w:hAnsi="Arial" w:cs="Arial"/>
        </w:rPr>
        <w:t xml:space="preserve">total </w:t>
      </w:r>
      <w:r w:rsidRPr="00BF6AE9">
        <w:rPr>
          <w:rFonts w:ascii="Arial" w:hAnsi="Arial" w:cs="Arial"/>
        </w:rPr>
        <w:t>cost and duration of the proposal</w:t>
      </w:r>
    </w:p>
    <w:p w14:paraId="017135DC" w14:textId="7D027632" w:rsidR="00BF6AE9" w:rsidRDefault="002E2626" w:rsidP="00BF6AE9">
      <w:pPr>
        <w:pStyle w:val="ListParagraph"/>
        <w:numPr>
          <w:ilvl w:val="0"/>
          <w:numId w:val="20"/>
        </w:numPr>
        <w:spacing w:after="0" w:line="240" w:lineRule="auto"/>
        <w:rPr>
          <w:rFonts w:ascii="Arial" w:hAnsi="Arial" w:cs="Arial"/>
        </w:rPr>
      </w:pPr>
      <w:r w:rsidRPr="00BF6AE9">
        <w:rPr>
          <w:rFonts w:ascii="Arial" w:hAnsi="Arial" w:cs="Arial"/>
        </w:rPr>
        <w:t>The resources needed</w:t>
      </w:r>
      <w:r w:rsidR="00E50451">
        <w:rPr>
          <w:rFonts w:ascii="Arial" w:hAnsi="Arial" w:cs="Arial"/>
        </w:rPr>
        <w:t>, including</w:t>
      </w:r>
      <w:r w:rsidRPr="00BF6AE9">
        <w:rPr>
          <w:rFonts w:ascii="Arial" w:hAnsi="Arial" w:cs="Arial"/>
        </w:rPr>
        <w:t xml:space="preserve"> </w:t>
      </w:r>
      <w:r w:rsidR="00AD3D7B">
        <w:rPr>
          <w:rFonts w:ascii="Arial" w:hAnsi="Arial" w:cs="Arial"/>
        </w:rPr>
        <w:t>the</w:t>
      </w:r>
      <w:r w:rsidRPr="00BF6AE9">
        <w:rPr>
          <w:rFonts w:ascii="Arial" w:hAnsi="Arial" w:cs="Arial"/>
        </w:rPr>
        <w:t xml:space="preserve"> estimated cost</w:t>
      </w:r>
      <w:r w:rsidR="00807243" w:rsidRPr="00BF6AE9">
        <w:rPr>
          <w:rFonts w:ascii="Arial" w:hAnsi="Arial" w:cs="Arial"/>
        </w:rPr>
        <w:t xml:space="preserve"> </w:t>
      </w:r>
      <w:r w:rsidR="00AD3D7B">
        <w:rPr>
          <w:rFonts w:ascii="Arial" w:hAnsi="Arial" w:cs="Arial"/>
        </w:rPr>
        <w:t>for each of the differen</w:t>
      </w:r>
      <w:r w:rsidR="00BF1458">
        <w:rPr>
          <w:rFonts w:ascii="Arial" w:hAnsi="Arial" w:cs="Arial"/>
        </w:rPr>
        <w:t>t</w:t>
      </w:r>
      <w:r w:rsidR="00AD3D7B">
        <w:rPr>
          <w:rFonts w:ascii="Arial" w:hAnsi="Arial" w:cs="Arial"/>
        </w:rPr>
        <w:t xml:space="preserve"> elements, such as </w:t>
      </w:r>
      <w:r w:rsidR="008B4564">
        <w:rPr>
          <w:rFonts w:ascii="Arial" w:hAnsi="Arial" w:cs="Arial"/>
        </w:rPr>
        <w:t>sample</w:t>
      </w:r>
      <w:r w:rsidRPr="00BF6AE9">
        <w:rPr>
          <w:rFonts w:ascii="Arial" w:hAnsi="Arial" w:cs="Arial"/>
        </w:rPr>
        <w:t xml:space="preserve"> storage</w:t>
      </w:r>
      <w:r w:rsidR="00AD3D7B">
        <w:rPr>
          <w:rFonts w:ascii="Arial" w:hAnsi="Arial" w:cs="Arial"/>
        </w:rPr>
        <w:t>, data management, etc.</w:t>
      </w:r>
    </w:p>
    <w:p w14:paraId="043860CC" w14:textId="3553AE7A" w:rsidR="002E2626" w:rsidRPr="00BF6AE9" w:rsidRDefault="002E2626" w:rsidP="00BF6AE9">
      <w:pPr>
        <w:pStyle w:val="ListParagraph"/>
        <w:numPr>
          <w:ilvl w:val="0"/>
          <w:numId w:val="20"/>
        </w:numPr>
        <w:spacing w:after="0" w:line="240" w:lineRule="auto"/>
        <w:rPr>
          <w:rFonts w:ascii="Arial" w:hAnsi="Arial" w:cs="Arial"/>
        </w:rPr>
      </w:pPr>
      <w:r w:rsidRPr="00BF6AE9">
        <w:rPr>
          <w:rFonts w:ascii="Arial" w:hAnsi="Arial" w:cs="Arial"/>
        </w:rPr>
        <w:t xml:space="preserve">Whether other funders are contributing to the </w:t>
      </w:r>
      <w:r w:rsidR="00E50451">
        <w:rPr>
          <w:rFonts w:ascii="Arial" w:hAnsi="Arial" w:cs="Arial"/>
        </w:rPr>
        <w:t>LPS</w:t>
      </w:r>
      <w:r w:rsidR="00E50451" w:rsidRPr="00BF6AE9">
        <w:rPr>
          <w:rFonts w:ascii="Arial" w:hAnsi="Arial" w:cs="Arial"/>
        </w:rPr>
        <w:t xml:space="preserve"> </w:t>
      </w:r>
      <w:r w:rsidRPr="00BF6AE9">
        <w:rPr>
          <w:rFonts w:ascii="Arial" w:hAnsi="Arial" w:cs="Arial"/>
        </w:rPr>
        <w:t>costs</w:t>
      </w:r>
      <w:r w:rsidR="00BF1458">
        <w:rPr>
          <w:rFonts w:ascii="Arial" w:hAnsi="Arial" w:cs="Arial"/>
        </w:rPr>
        <w:t xml:space="preserve"> (</w:t>
      </w:r>
      <w:r w:rsidRPr="00BF6AE9">
        <w:rPr>
          <w:rFonts w:ascii="Arial" w:hAnsi="Arial" w:cs="Arial"/>
        </w:rPr>
        <w:t>who are</w:t>
      </w:r>
      <w:r w:rsidR="00807243" w:rsidRPr="00BF6AE9">
        <w:rPr>
          <w:rFonts w:ascii="Arial" w:hAnsi="Arial" w:cs="Arial"/>
        </w:rPr>
        <w:t xml:space="preserve"> </w:t>
      </w:r>
      <w:r w:rsidRPr="00BF6AE9">
        <w:rPr>
          <w:rFonts w:ascii="Arial" w:hAnsi="Arial" w:cs="Arial"/>
        </w:rPr>
        <w:t xml:space="preserve">they, what element of the study does their contribution fund and over what </w:t>
      </w:r>
      <w:proofErr w:type="gramStart"/>
      <w:r w:rsidRPr="00BF6AE9">
        <w:rPr>
          <w:rFonts w:ascii="Arial" w:hAnsi="Arial" w:cs="Arial"/>
        </w:rPr>
        <w:t>time</w:t>
      </w:r>
      <w:r w:rsidR="00807243" w:rsidRPr="00BF6AE9">
        <w:rPr>
          <w:rFonts w:ascii="Arial" w:hAnsi="Arial" w:cs="Arial"/>
        </w:rPr>
        <w:t xml:space="preserve"> </w:t>
      </w:r>
      <w:r w:rsidRPr="00BF6AE9">
        <w:rPr>
          <w:rFonts w:ascii="Arial" w:hAnsi="Arial" w:cs="Arial"/>
        </w:rPr>
        <w:t>period</w:t>
      </w:r>
      <w:proofErr w:type="gramEnd"/>
      <w:r w:rsidRPr="00BF6AE9">
        <w:rPr>
          <w:rFonts w:ascii="Arial" w:hAnsi="Arial" w:cs="Arial"/>
        </w:rPr>
        <w:t>?</w:t>
      </w:r>
      <w:r w:rsidR="00BF1458">
        <w:rPr>
          <w:rFonts w:ascii="Arial" w:hAnsi="Arial" w:cs="Arial"/>
        </w:rPr>
        <w:t>)</w:t>
      </w:r>
    </w:p>
    <w:p w14:paraId="01E612DB" w14:textId="77777777" w:rsidR="00DD4839" w:rsidRDefault="00DD4839" w:rsidP="00530F36">
      <w:pPr>
        <w:spacing w:after="0" w:line="240" w:lineRule="auto"/>
      </w:pPr>
    </w:p>
    <w:sectPr w:rsidR="00DD4839">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4F39C5" w14:textId="77777777" w:rsidR="00A86E30" w:rsidRDefault="00A86E30" w:rsidP="00807243">
      <w:pPr>
        <w:spacing w:after="0" w:line="240" w:lineRule="auto"/>
      </w:pPr>
      <w:r>
        <w:separator/>
      </w:r>
    </w:p>
  </w:endnote>
  <w:endnote w:type="continuationSeparator" w:id="0">
    <w:p w14:paraId="10D90586" w14:textId="77777777" w:rsidR="00A86E30" w:rsidRDefault="00A86E30" w:rsidP="00807243">
      <w:pPr>
        <w:spacing w:after="0" w:line="240" w:lineRule="auto"/>
      </w:pPr>
      <w:r>
        <w:continuationSeparator/>
      </w:r>
    </w:p>
  </w:endnote>
  <w:endnote w:type="continuationNotice" w:id="1">
    <w:p w14:paraId="03063698" w14:textId="77777777" w:rsidR="00A86E30" w:rsidRDefault="00A86E3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CFF6A" w14:textId="2D1A9C08" w:rsidR="00805FD3" w:rsidRPr="00805FD3" w:rsidRDefault="00805FD3" w:rsidP="00805FD3">
    <w:pPr>
      <w:pStyle w:val="Footer"/>
      <w:jc w:val="right"/>
      <w:rPr>
        <w:rFonts w:ascii="Arial" w:hAnsi="Arial" w:cs="Arial"/>
        <w:sz w:val="18"/>
        <w:szCs w:val="18"/>
      </w:rPr>
    </w:pPr>
    <w:r w:rsidRPr="00805FD3">
      <w:rPr>
        <w:rFonts w:ascii="Arial" w:hAnsi="Arial" w:cs="Arial"/>
        <w:sz w:val="18"/>
        <w:szCs w:val="18"/>
      </w:rPr>
      <w:t xml:space="preserve">Template updated </w:t>
    </w:r>
    <w:r w:rsidR="00816FC8">
      <w:rPr>
        <w:rFonts w:ascii="Arial" w:hAnsi="Arial" w:cs="Arial"/>
        <w:sz w:val="18"/>
        <w:szCs w:val="18"/>
      </w:rPr>
      <w:t>June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3A0A0C" w14:textId="77777777" w:rsidR="00A86E30" w:rsidRDefault="00A86E30" w:rsidP="00807243">
      <w:pPr>
        <w:spacing w:after="0" w:line="240" w:lineRule="auto"/>
      </w:pPr>
      <w:r>
        <w:separator/>
      </w:r>
    </w:p>
  </w:footnote>
  <w:footnote w:type="continuationSeparator" w:id="0">
    <w:p w14:paraId="4217FA95" w14:textId="77777777" w:rsidR="00A86E30" w:rsidRDefault="00A86E30" w:rsidP="00807243">
      <w:pPr>
        <w:spacing w:after="0" w:line="240" w:lineRule="auto"/>
      </w:pPr>
      <w:r>
        <w:continuationSeparator/>
      </w:r>
    </w:p>
  </w:footnote>
  <w:footnote w:type="continuationNotice" w:id="1">
    <w:p w14:paraId="4B4C5E73" w14:textId="77777777" w:rsidR="00A86E30" w:rsidRDefault="00A86E3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A311A"/>
    <w:multiLevelType w:val="multilevel"/>
    <w:tmpl w:val="F79CD59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C0C6664"/>
    <w:multiLevelType w:val="hybridMultilevel"/>
    <w:tmpl w:val="CF92B0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75738A"/>
    <w:multiLevelType w:val="hybridMultilevel"/>
    <w:tmpl w:val="353473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116348"/>
    <w:multiLevelType w:val="hybridMultilevel"/>
    <w:tmpl w:val="3C84E2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F675FC"/>
    <w:multiLevelType w:val="multilevel"/>
    <w:tmpl w:val="094851AA"/>
    <w:lvl w:ilvl="0">
      <w:start w:val="6"/>
      <w:numFmt w:val="decimal"/>
      <w:lvlText w:val="%1."/>
      <w:lvlJc w:val="left"/>
      <w:pPr>
        <w:ind w:left="360" w:hanging="36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DE56C4F"/>
    <w:multiLevelType w:val="hybridMultilevel"/>
    <w:tmpl w:val="B248E2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014BF2"/>
    <w:multiLevelType w:val="multilevel"/>
    <w:tmpl w:val="82B6EAC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F781376"/>
    <w:multiLevelType w:val="hybridMultilevel"/>
    <w:tmpl w:val="A25E81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0F5108"/>
    <w:multiLevelType w:val="hybridMultilevel"/>
    <w:tmpl w:val="A7F018F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3EF75D5"/>
    <w:multiLevelType w:val="hybridMultilevel"/>
    <w:tmpl w:val="916C47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4AB1A27"/>
    <w:multiLevelType w:val="multilevel"/>
    <w:tmpl w:val="E25212A6"/>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8EB21F0"/>
    <w:multiLevelType w:val="hybridMultilevel"/>
    <w:tmpl w:val="60E46A5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4964399F"/>
    <w:multiLevelType w:val="hybridMultilevel"/>
    <w:tmpl w:val="6A9EA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7755CE"/>
    <w:multiLevelType w:val="hybridMultilevel"/>
    <w:tmpl w:val="20662E6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4F566BC6"/>
    <w:multiLevelType w:val="multilevel"/>
    <w:tmpl w:val="96F4B20E"/>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1085E82"/>
    <w:multiLevelType w:val="hybridMultilevel"/>
    <w:tmpl w:val="BBB6D0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3412FAD"/>
    <w:multiLevelType w:val="hybridMultilevel"/>
    <w:tmpl w:val="984E5CD6"/>
    <w:lvl w:ilvl="0" w:tplc="D946E53A">
      <w:start w:val="3"/>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86B4F9F"/>
    <w:multiLevelType w:val="hybridMultilevel"/>
    <w:tmpl w:val="9022C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9513211"/>
    <w:multiLevelType w:val="hybridMultilevel"/>
    <w:tmpl w:val="F004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57756F5"/>
    <w:multiLevelType w:val="hybridMultilevel"/>
    <w:tmpl w:val="63423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AB618FB"/>
    <w:multiLevelType w:val="hybridMultilevel"/>
    <w:tmpl w:val="B9EE61CA"/>
    <w:lvl w:ilvl="0" w:tplc="870A1B18">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721E3238"/>
    <w:multiLevelType w:val="hybridMultilevel"/>
    <w:tmpl w:val="5EA67388"/>
    <w:lvl w:ilvl="0" w:tplc="D946E53A">
      <w:start w:val="3"/>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28951E1"/>
    <w:multiLevelType w:val="hybridMultilevel"/>
    <w:tmpl w:val="8E0872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3EB408D"/>
    <w:multiLevelType w:val="hybridMultilevel"/>
    <w:tmpl w:val="2F0C2F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8D97ED9"/>
    <w:multiLevelType w:val="hybridMultilevel"/>
    <w:tmpl w:val="47F60E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96686006">
    <w:abstractNumId w:val="24"/>
  </w:num>
  <w:num w:numId="2" w16cid:durableId="1136029028">
    <w:abstractNumId w:val="3"/>
  </w:num>
  <w:num w:numId="3" w16cid:durableId="2005039365">
    <w:abstractNumId w:val="2"/>
  </w:num>
  <w:num w:numId="4" w16cid:durableId="17777576">
    <w:abstractNumId w:val="22"/>
  </w:num>
  <w:num w:numId="5" w16cid:durableId="2102068734">
    <w:abstractNumId w:val="1"/>
  </w:num>
  <w:num w:numId="6" w16cid:durableId="509763086">
    <w:abstractNumId w:val="9"/>
  </w:num>
  <w:num w:numId="7" w16cid:durableId="346295342">
    <w:abstractNumId w:val="0"/>
  </w:num>
  <w:num w:numId="8" w16cid:durableId="124861009">
    <w:abstractNumId w:val="4"/>
  </w:num>
  <w:num w:numId="9" w16cid:durableId="1698040290">
    <w:abstractNumId w:val="14"/>
  </w:num>
  <w:num w:numId="10" w16cid:durableId="1141583326">
    <w:abstractNumId w:val="10"/>
  </w:num>
  <w:num w:numId="11" w16cid:durableId="2085301062">
    <w:abstractNumId w:val="6"/>
  </w:num>
  <w:num w:numId="12" w16cid:durableId="1549563801">
    <w:abstractNumId w:val="5"/>
  </w:num>
  <w:num w:numId="13" w16cid:durableId="672758061">
    <w:abstractNumId w:val="18"/>
  </w:num>
  <w:num w:numId="14" w16cid:durableId="278340158">
    <w:abstractNumId w:val="23"/>
  </w:num>
  <w:num w:numId="15" w16cid:durableId="1281915091">
    <w:abstractNumId w:val="12"/>
  </w:num>
  <w:num w:numId="16" w16cid:durableId="1719814117">
    <w:abstractNumId w:val="19"/>
  </w:num>
  <w:num w:numId="17" w16cid:durableId="1685208810">
    <w:abstractNumId w:val="13"/>
  </w:num>
  <w:num w:numId="18" w16cid:durableId="949749817">
    <w:abstractNumId w:val="11"/>
  </w:num>
  <w:num w:numId="19" w16cid:durableId="1996495866">
    <w:abstractNumId w:val="7"/>
  </w:num>
  <w:num w:numId="20" w16cid:durableId="709765270">
    <w:abstractNumId w:val="15"/>
  </w:num>
  <w:num w:numId="21" w16cid:durableId="527722824">
    <w:abstractNumId w:val="8"/>
  </w:num>
  <w:num w:numId="22" w16cid:durableId="693113243">
    <w:abstractNumId w:val="20"/>
  </w:num>
  <w:num w:numId="23" w16cid:durableId="1384207734">
    <w:abstractNumId w:val="21"/>
  </w:num>
  <w:num w:numId="24" w16cid:durableId="536091604">
    <w:abstractNumId w:val="16"/>
  </w:num>
  <w:num w:numId="25" w16cid:durableId="5119506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626"/>
    <w:rsid w:val="0002012A"/>
    <w:rsid w:val="000531A6"/>
    <w:rsid w:val="000654F8"/>
    <w:rsid w:val="00096E74"/>
    <w:rsid w:val="000C30DD"/>
    <w:rsid w:val="000C3E88"/>
    <w:rsid w:val="000E220C"/>
    <w:rsid w:val="000F0DE4"/>
    <w:rsid w:val="001216B3"/>
    <w:rsid w:val="00150B2D"/>
    <w:rsid w:val="00161F28"/>
    <w:rsid w:val="00195436"/>
    <w:rsid w:val="001966A7"/>
    <w:rsid w:val="00196A34"/>
    <w:rsid w:val="001D7B6A"/>
    <w:rsid w:val="001F3C3A"/>
    <w:rsid w:val="002057B6"/>
    <w:rsid w:val="002132AC"/>
    <w:rsid w:val="0021769A"/>
    <w:rsid w:val="002328A7"/>
    <w:rsid w:val="00246B20"/>
    <w:rsid w:val="002741A1"/>
    <w:rsid w:val="0028023A"/>
    <w:rsid w:val="002957E4"/>
    <w:rsid w:val="002E2626"/>
    <w:rsid w:val="002E671D"/>
    <w:rsid w:val="002F720C"/>
    <w:rsid w:val="00303770"/>
    <w:rsid w:val="00326704"/>
    <w:rsid w:val="00330FFC"/>
    <w:rsid w:val="0034162B"/>
    <w:rsid w:val="00357977"/>
    <w:rsid w:val="00371E74"/>
    <w:rsid w:val="003809BC"/>
    <w:rsid w:val="00385AEC"/>
    <w:rsid w:val="003A19CE"/>
    <w:rsid w:val="003C1578"/>
    <w:rsid w:val="003D21D0"/>
    <w:rsid w:val="00433591"/>
    <w:rsid w:val="0044258D"/>
    <w:rsid w:val="00463323"/>
    <w:rsid w:val="00474D37"/>
    <w:rsid w:val="004800E5"/>
    <w:rsid w:val="00484853"/>
    <w:rsid w:val="0049127C"/>
    <w:rsid w:val="004D6308"/>
    <w:rsid w:val="004D7704"/>
    <w:rsid w:val="004F47B8"/>
    <w:rsid w:val="00513525"/>
    <w:rsid w:val="00530F36"/>
    <w:rsid w:val="00532985"/>
    <w:rsid w:val="00551F4B"/>
    <w:rsid w:val="00564C32"/>
    <w:rsid w:val="00587A8F"/>
    <w:rsid w:val="00594162"/>
    <w:rsid w:val="005B221D"/>
    <w:rsid w:val="005D6A4B"/>
    <w:rsid w:val="005D768F"/>
    <w:rsid w:val="005E553F"/>
    <w:rsid w:val="005F5EAE"/>
    <w:rsid w:val="00615787"/>
    <w:rsid w:val="00635B78"/>
    <w:rsid w:val="00647270"/>
    <w:rsid w:val="00695A34"/>
    <w:rsid w:val="006B6FCD"/>
    <w:rsid w:val="006C425C"/>
    <w:rsid w:val="006E3FD3"/>
    <w:rsid w:val="006E720F"/>
    <w:rsid w:val="006F10D7"/>
    <w:rsid w:val="006F4BDD"/>
    <w:rsid w:val="006F5154"/>
    <w:rsid w:val="00726B5F"/>
    <w:rsid w:val="00727B0C"/>
    <w:rsid w:val="00740959"/>
    <w:rsid w:val="0075705A"/>
    <w:rsid w:val="00761AA4"/>
    <w:rsid w:val="00794347"/>
    <w:rsid w:val="007A115A"/>
    <w:rsid w:val="007F5E84"/>
    <w:rsid w:val="008020DE"/>
    <w:rsid w:val="00805FD3"/>
    <w:rsid w:val="00807243"/>
    <w:rsid w:val="00816FC8"/>
    <w:rsid w:val="00825D69"/>
    <w:rsid w:val="00857F05"/>
    <w:rsid w:val="00884741"/>
    <w:rsid w:val="008B3A83"/>
    <w:rsid w:val="008B4564"/>
    <w:rsid w:val="008C066E"/>
    <w:rsid w:val="008E036D"/>
    <w:rsid w:val="008E541F"/>
    <w:rsid w:val="008F2646"/>
    <w:rsid w:val="008F3B2C"/>
    <w:rsid w:val="009160A4"/>
    <w:rsid w:val="009363A8"/>
    <w:rsid w:val="00956708"/>
    <w:rsid w:val="009656BC"/>
    <w:rsid w:val="009727C8"/>
    <w:rsid w:val="009873A3"/>
    <w:rsid w:val="009D3186"/>
    <w:rsid w:val="009E3CDD"/>
    <w:rsid w:val="00A13128"/>
    <w:rsid w:val="00A51119"/>
    <w:rsid w:val="00A51562"/>
    <w:rsid w:val="00A51B8C"/>
    <w:rsid w:val="00A57405"/>
    <w:rsid w:val="00A624FF"/>
    <w:rsid w:val="00A8054A"/>
    <w:rsid w:val="00A86E30"/>
    <w:rsid w:val="00AA456E"/>
    <w:rsid w:val="00AD26D2"/>
    <w:rsid w:val="00AD3D7B"/>
    <w:rsid w:val="00B3328B"/>
    <w:rsid w:val="00B87CCE"/>
    <w:rsid w:val="00B95454"/>
    <w:rsid w:val="00BB3C9E"/>
    <w:rsid w:val="00BC4B7D"/>
    <w:rsid w:val="00BD4922"/>
    <w:rsid w:val="00BF1458"/>
    <w:rsid w:val="00BF6AE9"/>
    <w:rsid w:val="00C16023"/>
    <w:rsid w:val="00C37A45"/>
    <w:rsid w:val="00C72F6E"/>
    <w:rsid w:val="00C739D0"/>
    <w:rsid w:val="00CA232E"/>
    <w:rsid w:val="00CA39B2"/>
    <w:rsid w:val="00CA6ABA"/>
    <w:rsid w:val="00CD2926"/>
    <w:rsid w:val="00CF2567"/>
    <w:rsid w:val="00D2208D"/>
    <w:rsid w:val="00D370B0"/>
    <w:rsid w:val="00D371D2"/>
    <w:rsid w:val="00D52D4A"/>
    <w:rsid w:val="00D652FC"/>
    <w:rsid w:val="00D67B01"/>
    <w:rsid w:val="00D878C5"/>
    <w:rsid w:val="00D975C1"/>
    <w:rsid w:val="00DD0FA2"/>
    <w:rsid w:val="00DD4839"/>
    <w:rsid w:val="00DF2270"/>
    <w:rsid w:val="00E11A63"/>
    <w:rsid w:val="00E257EE"/>
    <w:rsid w:val="00E336D0"/>
    <w:rsid w:val="00E3436B"/>
    <w:rsid w:val="00E45852"/>
    <w:rsid w:val="00E45CB3"/>
    <w:rsid w:val="00E50451"/>
    <w:rsid w:val="00E70563"/>
    <w:rsid w:val="00E70937"/>
    <w:rsid w:val="00E73159"/>
    <w:rsid w:val="00EA1B0C"/>
    <w:rsid w:val="00EC644B"/>
    <w:rsid w:val="00F71976"/>
    <w:rsid w:val="00FB3636"/>
    <w:rsid w:val="00FE00BE"/>
    <w:rsid w:val="00FE19E7"/>
    <w:rsid w:val="00FF5E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818BA7"/>
  <w15:chartTrackingRefBased/>
  <w15:docId w15:val="{34C99BEC-7583-498B-B3CD-314D96639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F5E8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F5E8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No Spacing1,List Paragraph Char Char Char,Indicator Text,Colorful List - Accent 11,Numbered Para 1,Bullet 1,Bullet Points,List Paragraph2,MAIN CONTENT,List Paragraph12,Normal numbered,Recommendatio"/>
    <w:basedOn w:val="Normal"/>
    <w:link w:val="ListParagraphChar"/>
    <w:uiPriority w:val="34"/>
    <w:qFormat/>
    <w:rsid w:val="002E2626"/>
    <w:pPr>
      <w:ind w:left="720"/>
      <w:contextualSpacing/>
    </w:pPr>
  </w:style>
  <w:style w:type="paragraph" w:customStyle="1" w:styleId="Default">
    <w:name w:val="Default"/>
    <w:rsid w:val="00807243"/>
    <w:pPr>
      <w:autoSpaceDE w:val="0"/>
      <w:autoSpaceDN w:val="0"/>
      <w:adjustRightInd w:val="0"/>
      <w:spacing w:after="0" w:line="240" w:lineRule="auto"/>
    </w:pPr>
    <w:rPr>
      <w:rFonts w:ascii="Verdana" w:hAnsi="Verdana" w:cs="Verdana"/>
      <w:color w:val="000000"/>
      <w:sz w:val="24"/>
      <w:szCs w:val="24"/>
    </w:rPr>
  </w:style>
  <w:style w:type="table" w:styleId="TableGrid">
    <w:name w:val="Table Grid"/>
    <w:basedOn w:val="TableNormal"/>
    <w:uiPriority w:val="39"/>
    <w:rsid w:val="008072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E336D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336D0"/>
    <w:rPr>
      <w:sz w:val="20"/>
      <w:szCs w:val="20"/>
    </w:rPr>
  </w:style>
  <w:style w:type="character" w:customStyle="1" w:styleId="ListParagraphChar">
    <w:name w:val="List Paragraph Char"/>
    <w:aliases w:val="Dot pt Char,F5 List Paragraph Char,List Paragraph1 Char,No Spacing1 Char,List Paragraph Char Char Char Char,Indicator Text Char,Colorful List - Accent 11 Char,Numbered Para 1 Char,Bullet 1 Char,Bullet Points Char,List Paragraph2 Char"/>
    <w:basedOn w:val="DefaultParagraphFont"/>
    <w:link w:val="ListParagraph"/>
    <w:uiPriority w:val="34"/>
    <w:locked/>
    <w:rsid w:val="00E336D0"/>
  </w:style>
  <w:style w:type="character" w:styleId="CommentReference">
    <w:name w:val="annotation reference"/>
    <w:basedOn w:val="DefaultParagraphFont"/>
    <w:uiPriority w:val="99"/>
    <w:semiHidden/>
    <w:unhideWhenUsed/>
    <w:rsid w:val="008F2646"/>
    <w:rPr>
      <w:sz w:val="16"/>
      <w:szCs w:val="16"/>
    </w:rPr>
  </w:style>
  <w:style w:type="paragraph" w:styleId="CommentText">
    <w:name w:val="annotation text"/>
    <w:basedOn w:val="Normal"/>
    <w:link w:val="CommentTextChar"/>
    <w:uiPriority w:val="99"/>
    <w:unhideWhenUsed/>
    <w:rsid w:val="008F2646"/>
    <w:pPr>
      <w:spacing w:line="240" w:lineRule="auto"/>
    </w:pPr>
    <w:rPr>
      <w:sz w:val="20"/>
      <w:szCs w:val="20"/>
    </w:rPr>
  </w:style>
  <w:style w:type="character" w:customStyle="1" w:styleId="CommentTextChar">
    <w:name w:val="Comment Text Char"/>
    <w:basedOn w:val="DefaultParagraphFont"/>
    <w:link w:val="CommentText"/>
    <w:uiPriority w:val="99"/>
    <w:rsid w:val="008F2646"/>
    <w:rPr>
      <w:sz w:val="20"/>
      <w:szCs w:val="20"/>
    </w:rPr>
  </w:style>
  <w:style w:type="paragraph" w:styleId="CommentSubject">
    <w:name w:val="annotation subject"/>
    <w:basedOn w:val="CommentText"/>
    <w:next w:val="CommentText"/>
    <w:link w:val="CommentSubjectChar"/>
    <w:uiPriority w:val="99"/>
    <w:semiHidden/>
    <w:unhideWhenUsed/>
    <w:rsid w:val="008F2646"/>
    <w:rPr>
      <w:b/>
      <w:bCs/>
    </w:rPr>
  </w:style>
  <w:style w:type="character" w:customStyle="1" w:styleId="CommentSubjectChar">
    <w:name w:val="Comment Subject Char"/>
    <w:basedOn w:val="CommentTextChar"/>
    <w:link w:val="CommentSubject"/>
    <w:uiPriority w:val="99"/>
    <w:semiHidden/>
    <w:rsid w:val="008F2646"/>
    <w:rPr>
      <w:b/>
      <w:bCs/>
      <w:sz w:val="20"/>
      <w:szCs w:val="20"/>
    </w:rPr>
  </w:style>
  <w:style w:type="paragraph" w:styleId="BalloonText">
    <w:name w:val="Balloon Text"/>
    <w:basedOn w:val="Normal"/>
    <w:link w:val="BalloonTextChar"/>
    <w:uiPriority w:val="99"/>
    <w:semiHidden/>
    <w:unhideWhenUsed/>
    <w:rsid w:val="008F26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2646"/>
    <w:rPr>
      <w:rFonts w:ascii="Segoe UI" w:hAnsi="Segoe UI" w:cs="Segoe UI"/>
      <w:sz w:val="18"/>
      <w:szCs w:val="18"/>
    </w:rPr>
  </w:style>
  <w:style w:type="paragraph" w:styleId="Header">
    <w:name w:val="header"/>
    <w:basedOn w:val="Normal"/>
    <w:link w:val="HeaderChar"/>
    <w:uiPriority w:val="99"/>
    <w:unhideWhenUsed/>
    <w:rsid w:val="000201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012A"/>
  </w:style>
  <w:style w:type="paragraph" w:styleId="Footer">
    <w:name w:val="footer"/>
    <w:basedOn w:val="Normal"/>
    <w:link w:val="FooterChar"/>
    <w:uiPriority w:val="99"/>
    <w:unhideWhenUsed/>
    <w:rsid w:val="000201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012A"/>
  </w:style>
  <w:style w:type="paragraph" w:styleId="Revision">
    <w:name w:val="Revision"/>
    <w:hidden/>
    <w:uiPriority w:val="99"/>
    <w:semiHidden/>
    <w:rsid w:val="0034162B"/>
    <w:pPr>
      <w:spacing w:after="0" w:line="240" w:lineRule="auto"/>
    </w:pPr>
  </w:style>
  <w:style w:type="character" w:styleId="Hyperlink">
    <w:name w:val="Hyperlink"/>
    <w:basedOn w:val="DefaultParagraphFont"/>
    <w:uiPriority w:val="99"/>
    <w:unhideWhenUsed/>
    <w:rsid w:val="008E036D"/>
    <w:rPr>
      <w:color w:val="0563C1" w:themeColor="hyperlink"/>
      <w:u w:val="single"/>
    </w:rPr>
  </w:style>
  <w:style w:type="character" w:styleId="UnresolvedMention">
    <w:name w:val="Unresolved Mention"/>
    <w:basedOn w:val="DefaultParagraphFont"/>
    <w:uiPriority w:val="99"/>
    <w:semiHidden/>
    <w:unhideWhenUsed/>
    <w:rsid w:val="008E036D"/>
    <w:rPr>
      <w:color w:val="605E5C"/>
      <w:shd w:val="clear" w:color="auto" w:fill="E1DFDD"/>
    </w:rPr>
  </w:style>
  <w:style w:type="character" w:styleId="FollowedHyperlink">
    <w:name w:val="FollowedHyperlink"/>
    <w:basedOn w:val="DefaultParagraphFont"/>
    <w:uiPriority w:val="99"/>
    <w:semiHidden/>
    <w:unhideWhenUsed/>
    <w:rsid w:val="00AD3D7B"/>
    <w:rPr>
      <w:color w:val="954F72" w:themeColor="followedHyperlink"/>
      <w:u w:val="single"/>
    </w:rPr>
  </w:style>
  <w:style w:type="character" w:customStyle="1" w:styleId="Heading1Char">
    <w:name w:val="Heading 1 Char"/>
    <w:basedOn w:val="DefaultParagraphFont"/>
    <w:link w:val="Heading1"/>
    <w:uiPriority w:val="9"/>
    <w:rsid w:val="007F5E8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7F5E84"/>
    <w:rPr>
      <w:rFonts w:asciiTheme="majorHAnsi" w:eastAsiaTheme="majorEastAsia" w:hAnsiTheme="majorHAnsi" w:cstheme="majorBidi"/>
      <w:color w:val="2F5496" w:themeColor="accent1" w:themeShade="BF"/>
      <w:sz w:val="26"/>
      <w:szCs w:val="26"/>
    </w:rPr>
  </w:style>
  <w:style w:type="table" w:styleId="GridTable1Light">
    <w:name w:val="Grid Table 1 Light"/>
    <w:basedOn w:val="TableNormal"/>
    <w:uiPriority w:val="46"/>
    <w:rsid w:val="00CA39B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7692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kri.org/publications/mrc-data-sharing-policy/" TargetMode="External"/><Relationship Id="rId5" Type="http://schemas.openxmlformats.org/officeDocument/2006/relationships/styles" Target="styles.xml"/><Relationship Id="rId10" Type="http://schemas.openxmlformats.org/officeDocument/2006/relationships/hyperlink" Target="https://www.ukri.org/manage-your-award/publishing-your-research-findings/making-your-research-data-ope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87C5F6EBBD85B4FB00E5470A375CDB5" ma:contentTypeVersion="13" ma:contentTypeDescription="Create a new document." ma:contentTypeScope="" ma:versionID="3f91586b8d822e5f112004b05f3de682">
  <xsd:schema xmlns:xsd="http://www.w3.org/2001/XMLSchema" xmlns:xs="http://www.w3.org/2001/XMLSchema" xmlns:p="http://schemas.microsoft.com/office/2006/metadata/properties" xmlns:ns3="7b7b3b0a-cf8f-44df-8e11-fe560f737bbf" xmlns:ns4="e9af052c-7d63-4727-a11b-9cb707db9aea" targetNamespace="http://schemas.microsoft.com/office/2006/metadata/properties" ma:root="true" ma:fieldsID="84627566a7f43da74bceba18d49ad77d" ns3:_="" ns4:_="">
    <xsd:import namespace="7b7b3b0a-cf8f-44df-8e11-fe560f737bbf"/>
    <xsd:import namespace="e9af052c-7d63-4727-a11b-9cb707db9ae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Location" minOccurs="0"/>
                <xsd:element ref="ns3:MediaServiceGenerationTime" minOccurs="0"/>
                <xsd:element ref="ns3:MediaServiceEventHashCode" minOccurs="0"/>
                <xsd:element ref="ns3:MediaServiceAutoTags"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7b3b0a-cf8f-44df-8e11-fe560f737b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9af052c-7d63-4727-a11b-9cb707db9ae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8F93A8E-AE51-46D5-B11B-534789A6E999}">
  <ds:schemaRefs>
    <ds:schemaRef ds:uri="http://schemas.microsoft.com/sharepoint/v3/contenttype/forms"/>
  </ds:schemaRefs>
</ds:datastoreItem>
</file>

<file path=customXml/itemProps2.xml><?xml version="1.0" encoding="utf-8"?>
<ds:datastoreItem xmlns:ds="http://schemas.openxmlformats.org/officeDocument/2006/customXml" ds:itemID="{C15D9C87-6DDB-4FC7-AA01-034E2BA9DA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7b3b0a-cf8f-44df-8e11-fe560f737bbf"/>
    <ds:schemaRef ds:uri="e9af052c-7d63-4727-a11b-9cb707db9a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CC97B0-0074-4BB3-8929-5CC367703901}">
  <ds:schemaRefs>
    <ds:schemaRef ds:uri="http://purl.org/dc/terms/"/>
    <ds:schemaRef ds:uri="http://purl.org/dc/elements/1.1/"/>
    <ds:schemaRef ds:uri="http://schemas.microsoft.com/office/infopath/2007/PartnerControls"/>
    <ds:schemaRef ds:uri="http://purl.org/dc/dcmitype/"/>
    <ds:schemaRef ds:uri="http://schemas.microsoft.com/office/2006/documentManagement/types"/>
    <ds:schemaRef ds:uri="http://schemas.microsoft.com/office/2006/metadata/properties"/>
    <ds:schemaRef ds:uri="http://schemas.openxmlformats.org/package/2006/metadata/core-properties"/>
    <ds:schemaRef ds:uri="http://www.w3.org/XML/1998/namespace"/>
    <ds:schemaRef ds:uri="e9af052c-7d63-4727-a11b-9cb707db9aea"/>
    <ds:schemaRef ds:uri="7b7b3b0a-cf8f-44df-8e11-fe560f737bbf"/>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854</Words>
  <Characters>4874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Interim Longitudinal Population Studies outline application template</vt:lpstr>
    </vt:vector>
  </TitlesOfParts>
  <Company/>
  <LinksUpToDate>false</LinksUpToDate>
  <CharactersWithSpaces>5717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Interim Longitudinal Population Studies outline application template</dc:title>
  <dc:subject/>
  <dc:creator>Elaine Boylan</dc:creator>
  <cp:keywords/>
  <dc:description/>
  <cp:lastModifiedBy>Angela Gurung - UKRI</cp:lastModifiedBy>
  <cp:revision>4</cp:revision>
  <dcterms:created xsi:type="dcterms:W3CDTF">2025-06-25T15:23:00Z</dcterms:created>
  <dcterms:modified xsi:type="dcterms:W3CDTF">2025-06-25T15:25:00Z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0x010100087C5F6EBBD85B4FB00E5470A375CDB5</vt:lpwstr>
  </property>
  <property fmtid="{D5CDD505-2E9C-101B-9397-08002B2CF9AE}" pid="3" name="Objective-Id">
    <vt:lpwstr>A3916636</vt:lpwstr>
  </property>
  <property fmtid="{D5CDD505-2E9C-101B-9397-08002B2CF9AE}" pid="4" name="Objective-Title">
    <vt:lpwstr>LPS outline application template propsed revision Sep 22</vt:lpwstr>
  </property>
  <property fmtid="{D5CDD505-2E9C-101B-9397-08002B2CF9AE}" pid="5" name="Objective-Tag [system]">
    <vt:lpwstr/>
  </property>
  <property fmtid="{D5CDD505-2E9C-101B-9397-08002B2CF9AE}" pid="6" name="Objective-created by (external) [system]">
    <vt:lpwstr/>
  </property>
  <property fmtid="{D5CDD505-2E9C-101B-9397-08002B2CF9AE}" pid="7" name="Objective-author's organisation [system]">
    <vt:lpwstr/>
  </property>
  <property fmtid="{D5CDD505-2E9C-101B-9397-08002B2CF9AE}" pid="8" name="Objective-Research Council Publisher [system]">
    <vt:lpwstr/>
  </property>
  <property fmtid="{D5CDD505-2E9C-101B-9397-08002B2CF9AE}" pid="9" name="Objective-Generated by [system]">
    <vt:lpwstr/>
  </property>
  <property fmtid="{D5CDD505-2E9C-101B-9397-08002B2CF9AE}" pid="10" name="Objective-date of issue [system]">
    <vt:lpwstr/>
  </property>
</Properties>
</file>