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F5F7" w14:textId="77777777" w:rsidR="00A65934" w:rsidRPr="00762539" w:rsidRDefault="00A65934" w:rsidP="00A52BD8"/>
    <w:p w14:paraId="1E603041" w14:textId="052E861B" w:rsidR="007C6516" w:rsidRPr="00762539" w:rsidRDefault="00AB4961" w:rsidP="40F18436">
      <w:pPr>
        <w:spacing w:after="0" w:line="259" w:lineRule="auto"/>
        <w:ind w:left="-5"/>
        <w:rPr>
          <w:b/>
          <w:bCs/>
          <w:color w:val="2D2C61"/>
          <w:sz w:val="32"/>
          <w:szCs w:val="32"/>
        </w:rPr>
      </w:pPr>
      <w:r w:rsidRPr="40F18436">
        <w:rPr>
          <w:b/>
          <w:bCs/>
          <w:color w:val="2D2C61"/>
          <w:sz w:val="32"/>
          <w:szCs w:val="32"/>
        </w:rPr>
        <w:t>UKRI-</w:t>
      </w:r>
      <w:r w:rsidR="00E17103" w:rsidRPr="40F18436">
        <w:rPr>
          <w:b/>
          <w:bCs/>
          <w:color w:val="2D2C61"/>
          <w:sz w:val="32"/>
          <w:szCs w:val="32"/>
        </w:rPr>
        <w:t>MRC</w:t>
      </w:r>
      <w:r w:rsidRPr="40F18436">
        <w:rPr>
          <w:b/>
          <w:bCs/>
          <w:color w:val="2D2C61"/>
          <w:sz w:val="32"/>
          <w:szCs w:val="32"/>
        </w:rPr>
        <w:t xml:space="preserve"> Mid-Range Equipment Funding </w:t>
      </w:r>
      <w:r w:rsidR="7C0CA4ED" w:rsidRPr="40F18436">
        <w:rPr>
          <w:b/>
          <w:bCs/>
          <w:color w:val="2D2C61"/>
          <w:sz w:val="32"/>
          <w:szCs w:val="32"/>
        </w:rPr>
        <w:t>tables</w:t>
      </w:r>
    </w:p>
    <w:p w14:paraId="34FCBF05" w14:textId="77777777" w:rsidR="00762539" w:rsidRDefault="00762539">
      <w:pPr>
        <w:spacing w:after="0" w:line="259" w:lineRule="auto"/>
        <w:ind w:left="-5"/>
        <w:rPr>
          <w:b/>
        </w:rPr>
      </w:pPr>
    </w:p>
    <w:p w14:paraId="1D1E6973" w14:textId="3E9C628A" w:rsidR="0018136E" w:rsidRPr="009448D6" w:rsidRDefault="0018136E" w:rsidP="40F18436">
      <w:pPr>
        <w:spacing w:after="0" w:line="259" w:lineRule="auto"/>
        <w:ind w:left="-5"/>
        <w:rPr>
          <w:b/>
          <w:color w:val="000000" w:themeColor="text1"/>
          <w:sz w:val="22"/>
        </w:rPr>
      </w:pPr>
    </w:p>
    <w:p w14:paraId="38282AC5" w14:textId="1C2005FE" w:rsidR="0018136E" w:rsidRPr="00FF7796" w:rsidRDefault="039D19A7" w:rsidP="40F18436">
      <w:pPr>
        <w:spacing w:after="0" w:line="259" w:lineRule="auto"/>
        <w:ind w:left="-5"/>
        <w:rPr>
          <w:b/>
          <w:color w:val="auto"/>
          <w:sz w:val="22"/>
        </w:rPr>
      </w:pPr>
      <w:r w:rsidRPr="00FF7796">
        <w:rPr>
          <w:b/>
          <w:color w:val="auto"/>
          <w:sz w:val="22"/>
        </w:rPr>
        <w:t>C</w:t>
      </w:r>
      <w:r w:rsidR="0C56FBA1" w:rsidRPr="00FF7796">
        <w:rPr>
          <w:b/>
          <w:color w:val="auto"/>
          <w:sz w:val="22"/>
        </w:rPr>
        <w:t>omplete and paste the below tables into the relevant sections of your application.</w:t>
      </w:r>
    </w:p>
    <w:p w14:paraId="281A64C8" w14:textId="26A8BDE8" w:rsidR="0018136E" w:rsidRPr="00FF7796" w:rsidRDefault="0018136E" w:rsidP="40F18436">
      <w:pPr>
        <w:spacing w:after="0" w:line="259" w:lineRule="auto"/>
        <w:ind w:left="-5"/>
        <w:rPr>
          <w:b/>
          <w:color w:val="auto"/>
          <w:sz w:val="22"/>
        </w:rPr>
      </w:pPr>
    </w:p>
    <w:p w14:paraId="0AEF10EA" w14:textId="15AFEDC0" w:rsidR="0018136E" w:rsidRPr="00FF7796" w:rsidRDefault="0C56FBA1" w:rsidP="40F18436">
      <w:pPr>
        <w:spacing w:after="0" w:line="259" w:lineRule="auto"/>
        <w:ind w:left="0"/>
        <w:rPr>
          <w:color w:val="auto"/>
          <w:sz w:val="22"/>
        </w:rPr>
      </w:pPr>
      <w:r w:rsidRPr="00FF7796">
        <w:rPr>
          <w:b/>
          <w:color w:val="auto"/>
          <w:sz w:val="22"/>
          <w:u w:val="single"/>
        </w:rPr>
        <w:t>Purpose section:</w:t>
      </w:r>
    </w:p>
    <w:p w14:paraId="168C36DC" w14:textId="61B34BCA" w:rsidR="0018136E" w:rsidRPr="00FF7796" w:rsidRDefault="0018136E" w:rsidP="40F18436">
      <w:pPr>
        <w:spacing w:after="0" w:line="259" w:lineRule="auto"/>
        <w:ind w:left="-10" w:firstLine="0"/>
        <w:rPr>
          <w:b/>
          <w:color w:val="auto"/>
          <w:sz w:val="22"/>
        </w:rPr>
      </w:pPr>
    </w:p>
    <w:p w14:paraId="721DAA41" w14:textId="11CEB69A" w:rsidR="0018136E" w:rsidRPr="00FF7796" w:rsidRDefault="0C56FBA1" w:rsidP="40F18436">
      <w:pPr>
        <w:pStyle w:val="ListParagraph"/>
        <w:numPr>
          <w:ilvl w:val="0"/>
          <w:numId w:val="1"/>
        </w:numPr>
        <w:spacing w:after="0" w:line="259" w:lineRule="auto"/>
        <w:rPr>
          <w:color w:val="auto"/>
          <w:sz w:val="22"/>
        </w:rPr>
      </w:pPr>
      <w:r w:rsidRPr="00FF7796">
        <w:rPr>
          <w:b/>
          <w:color w:val="auto"/>
          <w:sz w:val="22"/>
        </w:rPr>
        <w:t xml:space="preserve">Equipment </w:t>
      </w:r>
      <w:r w:rsidR="00F354BF" w:rsidRPr="00FF7796">
        <w:rPr>
          <w:b/>
          <w:color w:val="auto"/>
          <w:sz w:val="22"/>
        </w:rPr>
        <w:t>Classification table</w:t>
      </w:r>
      <w:r w:rsidR="00292900" w:rsidRPr="00FF7796">
        <w:rPr>
          <w:b/>
          <w:color w:val="auto"/>
          <w:sz w:val="22"/>
        </w:rPr>
        <w:t>:</w:t>
      </w:r>
      <w:r w:rsidR="0B516F8D" w:rsidRPr="00FF7796">
        <w:rPr>
          <w:b/>
          <w:color w:val="auto"/>
          <w:sz w:val="22"/>
        </w:rPr>
        <w:t xml:space="preserve"> complete this table and paste it into the Purpose section of your application.</w:t>
      </w:r>
    </w:p>
    <w:p w14:paraId="2E72D368" w14:textId="77777777" w:rsidR="00E128DB" w:rsidRPr="00FF7796" w:rsidRDefault="00E128DB" w:rsidP="40F18436">
      <w:pPr>
        <w:spacing w:after="0" w:line="259" w:lineRule="auto"/>
        <w:ind w:left="-5"/>
        <w:rPr>
          <w:b/>
          <w:color w:val="auto"/>
          <w:sz w:val="22"/>
        </w:rPr>
      </w:pPr>
    </w:p>
    <w:p w14:paraId="37E783DB" w14:textId="1AC2C1BD" w:rsidR="00967C64" w:rsidRPr="00FF7796" w:rsidRDefault="00967C64" w:rsidP="40F18436">
      <w:pPr>
        <w:spacing w:after="0" w:line="259" w:lineRule="auto"/>
        <w:ind w:left="-5"/>
        <w:rPr>
          <w:b/>
          <w:color w:val="auto"/>
          <w:sz w:val="22"/>
        </w:rPr>
      </w:pPr>
    </w:p>
    <w:tbl>
      <w:tblPr>
        <w:tblStyle w:val="TableGrid0"/>
        <w:tblW w:w="13462" w:type="dxa"/>
        <w:tblLook w:val="04A0" w:firstRow="1" w:lastRow="0" w:firstColumn="1" w:lastColumn="0" w:noHBand="0" w:noVBand="1"/>
      </w:tblPr>
      <w:tblGrid>
        <w:gridCol w:w="5524"/>
        <w:gridCol w:w="7938"/>
      </w:tblGrid>
      <w:tr w:rsidR="00FF7796" w:rsidRPr="00FF7796" w14:paraId="69CA9851" w14:textId="77777777" w:rsidTr="40F18436">
        <w:trPr>
          <w:trHeight w:val="300"/>
        </w:trPr>
        <w:tc>
          <w:tcPr>
            <w:tcW w:w="13462" w:type="dxa"/>
            <w:gridSpan w:val="2"/>
          </w:tcPr>
          <w:p w14:paraId="3225A8D4" w14:textId="773FCE96" w:rsidR="004E3E84" w:rsidRPr="00FF7796" w:rsidRDefault="2D5A4962" w:rsidP="008F0E1C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  <w:u w:val="single"/>
              </w:rPr>
            </w:pPr>
            <w:r w:rsidRPr="00FF7796">
              <w:rPr>
                <w:b/>
                <w:color w:val="auto"/>
                <w:sz w:val="22"/>
                <w:u w:val="single"/>
              </w:rPr>
              <w:t xml:space="preserve">Equipment </w:t>
            </w:r>
            <w:r w:rsidR="32E675FD" w:rsidRPr="00FF7796">
              <w:rPr>
                <w:b/>
                <w:color w:val="auto"/>
                <w:sz w:val="22"/>
                <w:u w:val="single"/>
              </w:rPr>
              <w:t xml:space="preserve">classification </w:t>
            </w:r>
            <w:r w:rsidR="560497A0" w:rsidRPr="00FF7796">
              <w:rPr>
                <w:b/>
                <w:color w:val="auto"/>
                <w:sz w:val="22"/>
                <w:u w:val="single"/>
              </w:rPr>
              <w:t>table</w:t>
            </w:r>
          </w:p>
        </w:tc>
      </w:tr>
      <w:tr w:rsidR="00FF7796" w:rsidRPr="00FF7796" w14:paraId="5AA52127" w14:textId="77777777" w:rsidTr="40F18436">
        <w:trPr>
          <w:trHeight w:val="300"/>
        </w:trPr>
        <w:tc>
          <w:tcPr>
            <w:tcW w:w="5524" w:type="dxa"/>
          </w:tcPr>
          <w:p w14:paraId="39C3A748" w14:textId="6B7730CD" w:rsidR="00967C64" w:rsidRPr="00FF7796" w:rsidRDefault="00967C64" w:rsidP="008F0E1C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General technology type</w:t>
            </w:r>
            <w:r w:rsidR="004544BA" w:rsidRPr="00FF7796">
              <w:rPr>
                <w:b/>
                <w:color w:val="auto"/>
                <w:sz w:val="22"/>
              </w:rPr>
              <w:t>, such as</w:t>
            </w:r>
            <w:r w:rsidRPr="00FF7796">
              <w:rPr>
                <w:b/>
                <w:color w:val="auto"/>
                <w:sz w:val="22"/>
              </w:rPr>
              <w:t xml:space="preserve"> confocal microscope</w:t>
            </w:r>
          </w:p>
        </w:tc>
        <w:tc>
          <w:tcPr>
            <w:tcW w:w="7938" w:type="dxa"/>
          </w:tcPr>
          <w:p w14:paraId="21F54D59" w14:textId="77777777" w:rsidR="00967C64" w:rsidRPr="00FF7796" w:rsidRDefault="00967C64" w:rsidP="008F0E1C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41EFE3C4" w14:textId="77777777" w:rsidTr="40F18436">
        <w:trPr>
          <w:trHeight w:val="300"/>
        </w:trPr>
        <w:tc>
          <w:tcPr>
            <w:tcW w:w="5524" w:type="dxa"/>
          </w:tcPr>
          <w:p w14:paraId="0BF5BC7F" w14:textId="7242374D" w:rsidR="00967C64" w:rsidRPr="00FF7796" w:rsidRDefault="00967C64" w:rsidP="008F0E1C">
            <w:pPr>
              <w:spacing w:after="81" w:line="259" w:lineRule="auto"/>
              <w:ind w:left="0" w:right="-15" w:firstLine="0"/>
              <w:rPr>
                <w:rFonts w:eastAsia="Times New Roman"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Specific technology type</w:t>
            </w:r>
            <w:r w:rsidR="004544BA" w:rsidRPr="00FF7796">
              <w:rPr>
                <w:b/>
                <w:color w:val="auto"/>
                <w:sz w:val="22"/>
              </w:rPr>
              <w:t>, such as</w:t>
            </w:r>
            <w:r w:rsidRPr="00FF7796">
              <w:rPr>
                <w:b/>
                <w:color w:val="auto"/>
                <w:sz w:val="22"/>
              </w:rPr>
              <w:t xml:space="preserve"> super-resolution laser scanning microscope</w:t>
            </w:r>
          </w:p>
        </w:tc>
        <w:tc>
          <w:tcPr>
            <w:tcW w:w="7938" w:type="dxa"/>
          </w:tcPr>
          <w:p w14:paraId="6D4D1A1E" w14:textId="77777777" w:rsidR="00967C64" w:rsidRPr="00FF7796" w:rsidRDefault="00967C64" w:rsidP="008F0E1C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27DDE6E8" w14:textId="77777777" w:rsidTr="40F18436">
        <w:trPr>
          <w:trHeight w:val="300"/>
        </w:trPr>
        <w:tc>
          <w:tcPr>
            <w:tcW w:w="5524" w:type="dxa"/>
          </w:tcPr>
          <w:p w14:paraId="2B019B37" w14:textId="77777777" w:rsidR="00967C64" w:rsidRPr="00FF7796" w:rsidRDefault="00967C64" w:rsidP="008F0E1C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Brand name and model for preferred option </w:t>
            </w:r>
          </w:p>
        </w:tc>
        <w:tc>
          <w:tcPr>
            <w:tcW w:w="7938" w:type="dxa"/>
          </w:tcPr>
          <w:p w14:paraId="77AC4B9E" w14:textId="77777777" w:rsidR="00967C64" w:rsidRPr="00FF7796" w:rsidRDefault="00967C64" w:rsidP="008F0E1C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13996555" w14:textId="77777777" w:rsidTr="40F18436">
        <w:trPr>
          <w:trHeight w:val="300"/>
        </w:trPr>
        <w:tc>
          <w:tcPr>
            <w:tcW w:w="5524" w:type="dxa"/>
          </w:tcPr>
          <w:p w14:paraId="336DA4C9" w14:textId="77777777" w:rsidR="00A44731" w:rsidRPr="00FF7796" w:rsidRDefault="51A4E96A" w:rsidP="00A44731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Purpose (please select one</w:t>
            </w:r>
            <w:r w:rsidR="0222C976" w:rsidRPr="00FF7796">
              <w:rPr>
                <w:b/>
                <w:color w:val="auto"/>
                <w:sz w:val="22"/>
              </w:rPr>
              <w:t xml:space="preserve"> and delete the remainder</w:t>
            </w:r>
            <w:r w:rsidRPr="00FF7796">
              <w:rPr>
                <w:b/>
                <w:color w:val="auto"/>
                <w:sz w:val="22"/>
              </w:rPr>
              <w:t>)</w:t>
            </w:r>
          </w:p>
          <w:p w14:paraId="6F473FF0" w14:textId="77777777" w:rsidR="00242166" w:rsidRPr="00FF7796" w:rsidRDefault="00242166" w:rsidP="00A44731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Guidance:</w:t>
            </w:r>
          </w:p>
          <w:p w14:paraId="0AB1A6EE" w14:textId="2A847EF0" w:rsidR="00242166" w:rsidRPr="00FF7796" w:rsidRDefault="00242166" w:rsidP="00A44731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</w:p>
        </w:tc>
        <w:tc>
          <w:tcPr>
            <w:tcW w:w="7938" w:type="dxa"/>
          </w:tcPr>
          <w:p w14:paraId="5C5DBFF1" w14:textId="4FBD66FD" w:rsidR="00A44731" w:rsidRPr="00FF7796" w:rsidRDefault="51A4E96A" w:rsidP="00A44731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  <w:r w:rsidRPr="00FF7796">
              <w:rPr>
                <w:rFonts w:eastAsia="Times New Roman"/>
                <w:color w:val="auto"/>
                <w:sz w:val="22"/>
              </w:rPr>
              <w:t>Like-for-like replacement for ageing equipment/ Replacement for ageing equipment, providing</w:t>
            </w:r>
            <w:r w:rsidRPr="00FF7796">
              <w:rPr>
                <w:rFonts w:eastAsia="Times New Roman"/>
                <w:color w:val="auto"/>
                <w:sz w:val="22"/>
                <w:bdr w:val="none" w:sz="0" w:space="0" w:color="auto" w:frame="1"/>
              </w:rPr>
              <w:t xml:space="preserve"> new capabilities/Additional instrumentation to add capability</w:t>
            </w:r>
            <w:r w:rsidR="273B76AC" w:rsidRPr="00FF7796">
              <w:rPr>
                <w:rFonts w:eastAsia="Times New Roman"/>
                <w:color w:val="auto"/>
                <w:sz w:val="22"/>
                <w:bdr w:val="none" w:sz="0" w:space="0" w:color="auto" w:frame="1"/>
              </w:rPr>
              <w:t>/Additional instrumentation to add capa</w:t>
            </w:r>
            <w:r w:rsidR="52151160" w:rsidRPr="00FF7796">
              <w:rPr>
                <w:rFonts w:eastAsia="Times New Roman"/>
                <w:color w:val="auto"/>
                <w:sz w:val="22"/>
              </w:rPr>
              <w:t>city/Additional instrumentation to add capacity</w:t>
            </w:r>
            <w:r w:rsidR="52151160" w:rsidRPr="00FF7796">
              <w:rPr>
                <w:rFonts w:eastAsia="Times New Roman"/>
                <w:color w:val="auto"/>
                <w:sz w:val="22"/>
                <w:bdr w:val="none" w:sz="0" w:space="0" w:color="auto" w:frame="1"/>
              </w:rPr>
              <w:t xml:space="preserve"> and capability</w:t>
            </w:r>
            <w:r w:rsidR="2B3CD04D" w:rsidRPr="00FF7796">
              <w:rPr>
                <w:rFonts w:eastAsia="Times New Roman"/>
                <w:color w:val="auto"/>
                <w:sz w:val="22"/>
                <w:bdr w:val="none" w:sz="0" w:space="0" w:color="auto" w:frame="1"/>
              </w:rPr>
              <w:t>/Bringing in technology not currently available</w:t>
            </w:r>
          </w:p>
        </w:tc>
      </w:tr>
      <w:tr w:rsidR="00FF7796" w:rsidRPr="00FF7796" w14:paraId="454EF86B" w14:textId="77777777" w:rsidTr="40F18436">
        <w:trPr>
          <w:trHeight w:val="300"/>
        </w:trPr>
        <w:tc>
          <w:tcPr>
            <w:tcW w:w="5524" w:type="dxa"/>
          </w:tcPr>
          <w:p w14:paraId="759F2E20" w14:textId="4CA565B9" w:rsidR="006C0EC6" w:rsidRPr="00FF7796" w:rsidRDefault="2B3CD04D" w:rsidP="00A44731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Which best describes the lead applicant</w:t>
            </w:r>
            <w:r w:rsidR="00AB732B" w:rsidRPr="00FF7796">
              <w:rPr>
                <w:b/>
                <w:color w:val="auto"/>
                <w:sz w:val="22"/>
              </w:rPr>
              <w:t xml:space="preserve"> (please select one</w:t>
            </w:r>
            <w:r w:rsidR="0222C976" w:rsidRPr="00FF7796">
              <w:rPr>
                <w:b/>
                <w:color w:val="auto"/>
                <w:sz w:val="22"/>
              </w:rPr>
              <w:t xml:space="preserve"> and del</w:t>
            </w:r>
            <w:r w:rsidR="2D5A4962" w:rsidRPr="00FF7796">
              <w:rPr>
                <w:b/>
                <w:color w:val="auto"/>
                <w:sz w:val="22"/>
              </w:rPr>
              <w:t>e</w:t>
            </w:r>
            <w:r w:rsidR="0222C976" w:rsidRPr="00FF7796">
              <w:rPr>
                <w:b/>
                <w:color w:val="auto"/>
                <w:sz w:val="22"/>
              </w:rPr>
              <w:t>te the alternative</w:t>
            </w:r>
            <w:r w:rsidR="00AB732B" w:rsidRPr="00FF7796">
              <w:rPr>
                <w:b/>
                <w:color w:val="auto"/>
                <w:sz w:val="22"/>
              </w:rPr>
              <w:t>)</w:t>
            </w:r>
          </w:p>
        </w:tc>
        <w:tc>
          <w:tcPr>
            <w:tcW w:w="7938" w:type="dxa"/>
          </w:tcPr>
          <w:p w14:paraId="76B97F20" w14:textId="7300B4B5" w:rsidR="006C0EC6" w:rsidRPr="00FF7796" w:rsidRDefault="00AB732B" w:rsidP="00A44731">
            <w:pPr>
              <w:spacing w:after="81" w:line="259" w:lineRule="auto"/>
              <w:ind w:left="0" w:right="-15" w:firstLine="0"/>
              <w:rPr>
                <w:rFonts w:eastAsia="Times New Roman"/>
                <w:color w:val="auto"/>
                <w:sz w:val="22"/>
                <w:bdr w:val="none" w:sz="0" w:space="0" w:color="auto" w:frame="1"/>
              </w:rPr>
            </w:pPr>
            <w:r w:rsidRPr="00FF7796">
              <w:rPr>
                <w:rFonts w:eastAsia="Times New Roman"/>
                <w:color w:val="auto"/>
                <w:sz w:val="22"/>
                <w:bdr w:val="none" w:sz="0" w:space="0" w:color="auto" w:frame="1"/>
              </w:rPr>
              <w:t>Academic/Research Technical Professional</w:t>
            </w:r>
            <w:r w:rsidR="0021698F" w:rsidRPr="00FF7796">
              <w:rPr>
                <w:rFonts w:eastAsia="Times New Roman"/>
                <w:color w:val="auto"/>
                <w:sz w:val="22"/>
                <w:bdr w:val="none" w:sz="0" w:space="0" w:color="auto" w:frame="1"/>
              </w:rPr>
              <w:t>/Clinical Academic</w:t>
            </w:r>
          </w:p>
        </w:tc>
      </w:tr>
    </w:tbl>
    <w:p w14:paraId="4DE8A7DE" w14:textId="77777777" w:rsidR="00967C64" w:rsidRPr="00FF7796" w:rsidRDefault="00967C64" w:rsidP="40F18436">
      <w:pPr>
        <w:spacing w:after="0" w:line="259" w:lineRule="auto"/>
        <w:ind w:left="-5"/>
        <w:rPr>
          <w:b/>
          <w:color w:val="auto"/>
          <w:sz w:val="22"/>
        </w:rPr>
      </w:pPr>
    </w:p>
    <w:p w14:paraId="471FC552" w14:textId="10142293" w:rsidR="0070500D" w:rsidRPr="00FF7796" w:rsidDel="006C5840" w:rsidRDefault="7EF3C4C4" w:rsidP="40F18436">
      <w:pPr>
        <w:spacing w:after="0" w:line="259" w:lineRule="auto"/>
        <w:ind w:left="-5"/>
        <w:rPr>
          <w:b/>
          <w:color w:val="auto"/>
          <w:sz w:val="22"/>
          <w:u w:val="single"/>
        </w:rPr>
      </w:pPr>
      <w:r w:rsidRPr="00FF7796">
        <w:rPr>
          <w:b/>
          <w:color w:val="auto"/>
          <w:sz w:val="22"/>
          <w:u w:val="single"/>
        </w:rPr>
        <w:t>Approach section:</w:t>
      </w:r>
    </w:p>
    <w:p w14:paraId="11EBD6A4" w14:textId="166EFB75" w:rsidR="40F18436" w:rsidRPr="00FF7796" w:rsidRDefault="40F18436" w:rsidP="40F18436">
      <w:pPr>
        <w:spacing w:after="0" w:line="259" w:lineRule="auto"/>
        <w:ind w:left="-5"/>
        <w:rPr>
          <w:b/>
          <w:color w:val="auto"/>
          <w:sz w:val="22"/>
        </w:rPr>
      </w:pPr>
    </w:p>
    <w:p w14:paraId="67E68877" w14:textId="55F169D3" w:rsidR="7EF3C4C4" w:rsidRPr="00FF7796" w:rsidRDefault="7EF3C4C4" w:rsidP="40F18436">
      <w:pPr>
        <w:pStyle w:val="ListParagraph"/>
        <w:numPr>
          <w:ilvl w:val="0"/>
          <w:numId w:val="1"/>
        </w:numPr>
        <w:spacing w:after="0" w:line="259" w:lineRule="auto"/>
        <w:rPr>
          <w:color w:val="auto"/>
          <w:sz w:val="22"/>
        </w:rPr>
      </w:pPr>
      <w:r w:rsidRPr="00FF7796">
        <w:rPr>
          <w:b/>
          <w:color w:val="auto"/>
          <w:sz w:val="22"/>
        </w:rPr>
        <w:t>Timeline table</w:t>
      </w:r>
      <w:r w:rsidR="00292900" w:rsidRPr="00FF7796">
        <w:rPr>
          <w:b/>
          <w:color w:val="auto"/>
          <w:sz w:val="22"/>
        </w:rPr>
        <w:t>:</w:t>
      </w:r>
      <w:r w:rsidRPr="00FF7796">
        <w:rPr>
          <w:b/>
          <w:color w:val="auto"/>
          <w:sz w:val="22"/>
        </w:rPr>
        <w:t xml:space="preserve"> complete this table and paste it into the Approach section of your application.</w:t>
      </w:r>
      <w:r w:rsidR="0699C717" w:rsidRPr="00FF7796">
        <w:rPr>
          <w:b/>
          <w:color w:val="auto"/>
          <w:sz w:val="22"/>
        </w:rPr>
        <w:t xml:space="preserve"> </w:t>
      </w:r>
      <w:r w:rsidR="0699C717" w:rsidRPr="00FF7796">
        <w:rPr>
          <w:color w:val="auto"/>
          <w:sz w:val="22"/>
        </w:rPr>
        <w:t xml:space="preserve">Awards are expected to be made </w:t>
      </w:r>
      <w:r w:rsidR="5DAFAC99" w:rsidRPr="00FF7796">
        <w:rPr>
          <w:color w:val="auto"/>
          <w:sz w:val="22"/>
        </w:rPr>
        <w:t xml:space="preserve">in </w:t>
      </w:r>
      <w:r w:rsidR="00AD4623" w:rsidRPr="00FF7796">
        <w:rPr>
          <w:color w:val="auto"/>
          <w:sz w:val="22"/>
        </w:rPr>
        <w:t>May 2027,</w:t>
      </w:r>
      <w:r w:rsidR="0090348E" w:rsidRPr="00FF7796">
        <w:rPr>
          <w:color w:val="auto"/>
          <w:sz w:val="22"/>
        </w:rPr>
        <w:t xml:space="preserve"> </w:t>
      </w:r>
      <w:r w:rsidR="0699C717" w:rsidRPr="00FF7796">
        <w:rPr>
          <w:color w:val="auto"/>
          <w:sz w:val="22"/>
        </w:rPr>
        <w:t xml:space="preserve">and spending must be completed by </w:t>
      </w:r>
      <w:r w:rsidR="00AD4623" w:rsidRPr="00FF7796">
        <w:rPr>
          <w:color w:val="auto"/>
          <w:sz w:val="22"/>
        </w:rPr>
        <w:t>31 December</w:t>
      </w:r>
      <w:r w:rsidR="0699C717" w:rsidRPr="00FF7796">
        <w:rPr>
          <w:color w:val="auto"/>
          <w:sz w:val="22"/>
        </w:rPr>
        <w:t xml:space="preserve"> </w:t>
      </w:r>
      <w:r w:rsidR="0090348E" w:rsidRPr="00FF7796">
        <w:rPr>
          <w:color w:val="auto"/>
          <w:sz w:val="22"/>
        </w:rPr>
        <w:t>202</w:t>
      </w:r>
      <w:r w:rsidR="0021698F" w:rsidRPr="00FF7796">
        <w:rPr>
          <w:color w:val="auto"/>
          <w:sz w:val="22"/>
        </w:rPr>
        <w:t>7</w:t>
      </w:r>
      <w:r w:rsidR="0699C717" w:rsidRPr="00FF7796">
        <w:rPr>
          <w:color w:val="auto"/>
          <w:sz w:val="22"/>
        </w:rPr>
        <w:t>.</w:t>
      </w:r>
    </w:p>
    <w:p w14:paraId="4C565C5A" w14:textId="63C3FDD0" w:rsidR="40F18436" w:rsidRPr="00FF7796" w:rsidRDefault="40F18436" w:rsidP="40F18436">
      <w:pPr>
        <w:spacing w:after="0" w:line="259" w:lineRule="auto"/>
        <w:ind w:left="0"/>
        <w:rPr>
          <w:color w:val="auto"/>
          <w:sz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452"/>
        <w:gridCol w:w="4452"/>
        <w:gridCol w:w="4453"/>
      </w:tblGrid>
      <w:tr w:rsidR="00FF7796" w:rsidRPr="00FF7796" w14:paraId="295F758C" w14:textId="77777777" w:rsidTr="40F18436">
        <w:trPr>
          <w:trHeight w:val="300"/>
        </w:trPr>
        <w:tc>
          <w:tcPr>
            <w:tcW w:w="4452" w:type="dxa"/>
          </w:tcPr>
          <w:p w14:paraId="0E48FF88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  <w:tc>
          <w:tcPr>
            <w:tcW w:w="4452" w:type="dxa"/>
          </w:tcPr>
          <w:p w14:paraId="023AB7D3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Minimum time required (months)</w:t>
            </w:r>
          </w:p>
        </w:tc>
        <w:tc>
          <w:tcPr>
            <w:tcW w:w="4453" w:type="dxa"/>
          </w:tcPr>
          <w:p w14:paraId="7DDF5878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Maximum time required (months)</w:t>
            </w:r>
          </w:p>
        </w:tc>
      </w:tr>
      <w:tr w:rsidR="00FF7796" w:rsidRPr="00FF7796" w14:paraId="15918308" w14:textId="77777777" w:rsidTr="40F18436">
        <w:trPr>
          <w:trHeight w:val="300"/>
        </w:trPr>
        <w:tc>
          <w:tcPr>
            <w:tcW w:w="4452" w:type="dxa"/>
          </w:tcPr>
          <w:p w14:paraId="46017E4C" w14:textId="7982862A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lastRenderedPageBreak/>
              <w:t>Procurement through to order placement</w:t>
            </w:r>
          </w:p>
        </w:tc>
        <w:tc>
          <w:tcPr>
            <w:tcW w:w="4452" w:type="dxa"/>
          </w:tcPr>
          <w:p w14:paraId="383EC003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  <w:tc>
          <w:tcPr>
            <w:tcW w:w="4453" w:type="dxa"/>
          </w:tcPr>
          <w:p w14:paraId="1A3DB69E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0444645C" w14:textId="77777777" w:rsidTr="40F18436">
        <w:trPr>
          <w:trHeight w:val="300"/>
        </w:trPr>
        <w:tc>
          <w:tcPr>
            <w:tcW w:w="4452" w:type="dxa"/>
            <w:tcBorders>
              <w:bottom w:val="single" w:sz="4" w:space="0" w:color="auto"/>
            </w:tcBorders>
          </w:tcPr>
          <w:p w14:paraId="7EC53346" w14:textId="5104064B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Order placement to delivery 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484B87D2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  <w:tc>
          <w:tcPr>
            <w:tcW w:w="4453" w:type="dxa"/>
            <w:tcBorders>
              <w:bottom w:val="single" w:sz="4" w:space="0" w:color="auto"/>
            </w:tcBorders>
          </w:tcPr>
          <w:p w14:paraId="785F4DF7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4B3254B8" w14:textId="77777777" w:rsidTr="40F18436">
        <w:trPr>
          <w:trHeight w:val="300"/>
        </w:trPr>
        <w:tc>
          <w:tcPr>
            <w:tcW w:w="4452" w:type="dxa"/>
            <w:tcBorders>
              <w:bottom w:val="single" w:sz="4" w:space="0" w:color="auto"/>
              <w:right w:val="nil"/>
            </w:tcBorders>
          </w:tcPr>
          <w:p w14:paraId="690E43C4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Comments</w:t>
            </w:r>
          </w:p>
          <w:p w14:paraId="52DEA6F5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</w:p>
          <w:p w14:paraId="064E95C2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</w:p>
          <w:p w14:paraId="4A90C6B6" w14:textId="4FE0CF54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</w:p>
        </w:tc>
        <w:tc>
          <w:tcPr>
            <w:tcW w:w="8905" w:type="dxa"/>
            <w:gridSpan w:val="2"/>
            <w:tcBorders>
              <w:left w:val="nil"/>
              <w:bottom w:val="single" w:sz="4" w:space="0" w:color="auto"/>
            </w:tcBorders>
          </w:tcPr>
          <w:p w14:paraId="2369945F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</w:tbl>
    <w:p w14:paraId="78F3CD1E" w14:textId="624C6632" w:rsidR="40F18436" w:rsidRPr="00FF7796" w:rsidRDefault="40F18436" w:rsidP="40F18436">
      <w:pPr>
        <w:spacing w:after="0" w:line="259" w:lineRule="auto"/>
        <w:ind w:left="0"/>
        <w:rPr>
          <w:color w:val="auto"/>
          <w:sz w:val="22"/>
        </w:rPr>
      </w:pPr>
    </w:p>
    <w:p w14:paraId="2B93D44C" w14:textId="4418B27C" w:rsidR="40F18436" w:rsidRPr="00FF7796" w:rsidRDefault="40F18436" w:rsidP="40F18436">
      <w:pPr>
        <w:spacing w:after="0" w:line="259" w:lineRule="auto"/>
        <w:ind w:left="0"/>
        <w:rPr>
          <w:color w:val="auto"/>
          <w:sz w:val="22"/>
        </w:rPr>
      </w:pPr>
    </w:p>
    <w:p w14:paraId="2BED26DA" w14:textId="4946D598" w:rsidR="7EF3C4C4" w:rsidRPr="00FF7796" w:rsidRDefault="7EF3C4C4" w:rsidP="40F18436">
      <w:pPr>
        <w:pStyle w:val="ListParagraph"/>
        <w:numPr>
          <w:ilvl w:val="0"/>
          <w:numId w:val="1"/>
        </w:numPr>
        <w:spacing w:after="0" w:line="259" w:lineRule="auto"/>
        <w:rPr>
          <w:b/>
          <w:color w:val="auto"/>
          <w:sz w:val="22"/>
        </w:rPr>
      </w:pPr>
      <w:r w:rsidRPr="00FF7796">
        <w:rPr>
          <w:b/>
          <w:color w:val="auto"/>
          <w:sz w:val="22"/>
        </w:rPr>
        <w:t>Usage table</w:t>
      </w:r>
      <w:r w:rsidR="00292900" w:rsidRPr="00FF7796">
        <w:rPr>
          <w:b/>
          <w:color w:val="auto"/>
          <w:sz w:val="22"/>
        </w:rPr>
        <w:t>:</w:t>
      </w:r>
      <w:r w:rsidRPr="00FF7796">
        <w:rPr>
          <w:b/>
          <w:color w:val="auto"/>
          <w:sz w:val="22"/>
        </w:rPr>
        <w:t xml:space="preserve"> complete this table and paste it into the Approach section of your application.</w:t>
      </w:r>
      <w:r w:rsidRPr="00FF7796">
        <w:rPr>
          <w:color w:val="auto"/>
          <w:sz w:val="22"/>
        </w:rPr>
        <w:t xml:space="preserve"> Please make sure that you are giving the usage figures for this specific equipment, rather than the broader facility.</w:t>
      </w:r>
    </w:p>
    <w:p w14:paraId="457FC00C" w14:textId="77777777" w:rsidR="40F18436" w:rsidRPr="00FF7796" w:rsidRDefault="40F18436" w:rsidP="40F18436">
      <w:pPr>
        <w:spacing w:after="0" w:line="259" w:lineRule="auto"/>
        <w:ind w:left="-5"/>
        <w:rPr>
          <w:b/>
          <w:color w:val="auto"/>
          <w:sz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489"/>
        <w:gridCol w:w="7868"/>
      </w:tblGrid>
      <w:tr w:rsidR="00FF7796" w:rsidRPr="00FF7796" w14:paraId="4B9B3405" w14:textId="77777777" w:rsidTr="40F18436">
        <w:trPr>
          <w:trHeight w:val="300"/>
        </w:trPr>
        <w:tc>
          <w:tcPr>
            <w:tcW w:w="13462" w:type="dxa"/>
            <w:gridSpan w:val="2"/>
          </w:tcPr>
          <w:p w14:paraId="658735E4" w14:textId="67C799EB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Current usage of existing equipment</w:t>
            </w:r>
          </w:p>
        </w:tc>
      </w:tr>
      <w:tr w:rsidR="00FF7796" w:rsidRPr="00FF7796" w14:paraId="27178B04" w14:textId="77777777" w:rsidTr="40F18436">
        <w:trPr>
          <w:trHeight w:val="300"/>
        </w:trPr>
        <w:tc>
          <w:tcPr>
            <w:tcW w:w="5524" w:type="dxa"/>
          </w:tcPr>
          <w:p w14:paraId="165B7753" w14:textId="59E54CEF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For replacement of existing equipment: Actual number of annual users for current equipment</w:t>
            </w:r>
          </w:p>
        </w:tc>
        <w:tc>
          <w:tcPr>
            <w:tcW w:w="7938" w:type="dxa"/>
          </w:tcPr>
          <w:p w14:paraId="63772F5F" w14:textId="2E35ADB9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353E5B05" w14:textId="77777777" w:rsidTr="40F18436">
        <w:trPr>
          <w:trHeight w:val="300"/>
        </w:trPr>
        <w:tc>
          <w:tcPr>
            <w:tcW w:w="5524" w:type="dxa"/>
          </w:tcPr>
          <w:p w14:paraId="3DE49539" w14:textId="4C0F45B5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For replacement of existing equipment: Current levels of demand relative to current capacity</w:t>
            </w:r>
          </w:p>
        </w:tc>
        <w:tc>
          <w:tcPr>
            <w:tcW w:w="7938" w:type="dxa"/>
          </w:tcPr>
          <w:p w14:paraId="654EDFB5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67677E30" w14:textId="77777777" w:rsidTr="40F18436">
        <w:trPr>
          <w:trHeight w:val="300"/>
        </w:trPr>
        <w:tc>
          <w:tcPr>
            <w:tcW w:w="5524" w:type="dxa"/>
          </w:tcPr>
          <w:p w14:paraId="4A01D4D4" w14:textId="7A6FDA69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Comment on current usage, waiting times etc. of any existing related equipment in your lab/department or HEI</w:t>
            </w:r>
          </w:p>
        </w:tc>
        <w:tc>
          <w:tcPr>
            <w:tcW w:w="7938" w:type="dxa"/>
          </w:tcPr>
          <w:p w14:paraId="04D7558C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2602F091" w14:textId="77777777" w:rsidTr="40F18436">
        <w:trPr>
          <w:trHeight w:val="300"/>
        </w:trPr>
        <w:tc>
          <w:tcPr>
            <w:tcW w:w="13462" w:type="dxa"/>
            <w:gridSpan w:val="2"/>
          </w:tcPr>
          <w:p w14:paraId="49D32331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53D172A2" w14:textId="77777777" w:rsidTr="40F18436">
        <w:trPr>
          <w:trHeight w:val="300"/>
        </w:trPr>
        <w:tc>
          <w:tcPr>
            <w:tcW w:w="13462" w:type="dxa"/>
            <w:gridSpan w:val="2"/>
          </w:tcPr>
          <w:p w14:paraId="73DDAA4C" w14:textId="5AB71CFC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b/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Expected usage for requested equipment</w:t>
            </w:r>
          </w:p>
        </w:tc>
      </w:tr>
      <w:tr w:rsidR="00FF7796" w:rsidRPr="00FF7796" w14:paraId="561FCBDF" w14:textId="77777777" w:rsidTr="40F18436">
        <w:trPr>
          <w:trHeight w:val="300"/>
        </w:trPr>
        <w:tc>
          <w:tcPr>
            <w:tcW w:w="5524" w:type="dxa"/>
          </w:tcPr>
          <w:p w14:paraId="68837DFC" w14:textId="113D8A4D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Expected number of users annually from your Research Organisation</w:t>
            </w:r>
          </w:p>
        </w:tc>
        <w:tc>
          <w:tcPr>
            <w:tcW w:w="7938" w:type="dxa"/>
          </w:tcPr>
          <w:p w14:paraId="0D97F50A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25F4E63E" w14:textId="77777777" w:rsidTr="40F18436">
        <w:trPr>
          <w:trHeight w:val="300"/>
        </w:trPr>
        <w:tc>
          <w:tcPr>
            <w:tcW w:w="5524" w:type="dxa"/>
          </w:tcPr>
          <w:p w14:paraId="5F74E1C5" w14:textId="0D450D21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Expected number of users annually from outside your Research Organisation</w:t>
            </w:r>
          </w:p>
        </w:tc>
        <w:tc>
          <w:tcPr>
            <w:tcW w:w="7938" w:type="dxa"/>
          </w:tcPr>
          <w:p w14:paraId="6A3F6420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3AD85BEA" w14:textId="77777777" w:rsidTr="40F18436">
        <w:trPr>
          <w:trHeight w:val="300"/>
        </w:trPr>
        <w:tc>
          <w:tcPr>
            <w:tcW w:w="5524" w:type="dxa"/>
          </w:tcPr>
          <w:p w14:paraId="4854BC7D" w14:textId="14E8A8EA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Expected percentage of equipment time available to group managing the equipment</w:t>
            </w:r>
          </w:p>
        </w:tc>
        <w:tc>
          <w:tcPr>
            <w:tcW w:w="7938" w:type="dxa"/>
          </w:tcPr>
          <w:p w14:paraId="0A090A60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55DFD2C8" w14:textId="77777777" w:rsidTr="40F18436">
        <w:trPr>
          <w:trHeight w:val="300"/>
        </w:trPr>
        <w:tc>
          <w:tcPr>
            <w:tcW w:w="5524" w:type="dxa"/>
          </w:tcPr>
          <w:p w14:paraId="55B559DF" w14:textId="109B81A4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Expected percentage of equipment time available to other groups in your research organisation</w:t>
            </w:r>
          </w:p>
        </w:tc>
        <w:tc>
          <w:tcPr>
            <w:tcW w:w="7938" w:type="dxa"/>
          </w:tcPr>
          <w:p w14:paraId="1E3C5169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  <w:tr w:rsidR="00FF7796" w:rsidRPr="00FF7796" w14:paraId="67D8C163" w14:textId="77777777" w:rsidTr="40F18436">
        <w:trPr>
          <w:trHeight w:val="300"/>
        </w:trPr>
        <w:tc>
          <w:tcPr>
            <w:tcW w:w="5524" w:type="dxa"/>
          </w:tcPr>
          <w:p w14:paraId="7D2CBF61" w14:textId="09A5CB32" w:rsidR="40F18436" w:rsidRPr="00FF7796" w:rsidRDefault="40F18436" w:rsidP="40F1843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Expected percentage of equipment time available to researchers from other research organisations and industry (where appropriate). </w:t>
            </w:r>
          </w:p>
        </w:tc>
        <w:tc>
          <w:tcPr>
            <w:tcW w:w="7938" w:type="dxa"/>
          </w:tcPr>
          <w:p w14:paraId="39B4AC26" w14:textId="77777777" w:rsidR="40F18436" w:rsidRPr="00FF7796" w:rsidRDefault="40F18436" w:rsidP="40F18436">
            <w:pPr>
              <w:spacing w:after="81" w:line="259" w:lineRule="auto"/>
              <w:ind w:left="0" w:right="-15" w:firstLine="0"/>
              <w:rPr>
                <w:color w:val="auto"/>
                <w:sz w:val="22"/>
              </w:rPr>
            </w:pPr>
          </w:p>
        </w:tc>
      </w:tr>
    </w:tbl>
    <w:p w14:paraId="258FFBFB" w14:textId="2851C701" w:rsidR="40F18436" w:rsidRPr="00FF7796" w:rsidRDefault="40F18436" w:rsidP="40F18436">
      <w:pPr>
        <w:ind w:left="0" w:firstLine="0"/>
        <w:rPr>
          <w:color w:val="auto"/>
          <w:sz w:val="22"/>
        </w:rPr>
      </w:pPr>
    </w:p>
    <w:p w14:paraId="56AF538C" w14:textId="3EBC5D5A" w:rsidR="00AB732B" w:rsidRPr="00FF7796" w:rsidRDefault="00AB732B" w:rsidP="40F18436">
      <w:pPr>
        <w:spacing w:after="0" w:line="259" w:lineRule="auto"/>
        <w:ind w:left="-5"/>
        <w:rPr>
          <w:b/>
          <w:color w:val="auto"/>
          <w:sz w:val="22"/>
          <w:u w:val="single"/>
        </w:rPr>
      </w:pPr>
      <w:r w:rsidRPr="00FF7796">
        <w:rPr>
          <w:b/>
          <w:color w:val="auto"/>
          <w:sz w:val="22"/>
          <w:u w:val="single"/>
        </w:rPr>
        <w:t>Resources section:</w:t>
      </w:r>
    </w:p>
    <w:p w14:paraId="653AFD4E" w14:textId="77777777" w:rsidR="00AB732B" w:rsidRPr="00FF7796" w:rsidRDefault="00AB732B" w:rsidP="00DE1D76">
      <w:pPr>
        <w:spacing w:after="0" w:line="259" w:lineRule="auto"/>
        <w:ind w:left="0" w:firstLine="0"/>
        <w:rPr>
          <w:color w:val="auto"/>
          <w:sz w:val="22"/>
        </w:rPr>
      </w:pPr>
    </w:p>
    <w:p w14:paraId="66228E05" w14:textId="77777777" w:rsidR="00AB732B" w:rsidRPr="00FF7796" w:rsidRDefault="00AB732B" w:rsidP="00DE1D76">
      <w:pPr>
        <w:spacing w:after="0" w:line="259" w:lineRule="auto"/>
        <w:ind w:left="0" w:firstLine="0"/>
        <w:rPr>
          <w:color w:val="auto"/>
          <w:sz w:val="22"/>
        </w:rPr>
      </w:pPr>
    </w:p>
    <w:p w14:paraId="335CE2EA" w14:textId="500786ED" w:rsidR="00DC4B28" w:rsidRPr="00FF7796" w:rsidRDefault="7AC93A69">
      <w:pPr>
        <w:spacing w:after="0"/>
        <w:rPr>
          <w:color w:val="auto"/>
          <w:sz w:val="22"/>
        </w:rPr>
      </w:pPr>
      <w:r w:rsidRPr="00FF7796">
        <w:rPr>
          <w:b/>
          <w:color w:val="auto"/>
          <w:sz w:val="22"/>
        </w:rPr>
        <w:t>4</w:t>
      </w:r>
      <w:r w:rsidR="00BC664E" w:rsidRPr="00FF7796">
        <w:rPr>
          <w:b/>
          <w:color w:val="auto"/>
          <w:sz w:val="22"/>
        </w:rPr>
        <w:t xml:space="preserve">, </w:t>
      </w:r>
      <w:r w:rsidR="00AB4961" w:rsidRPr="00FF7796">
        <w:rPr>
          <w:b/>
          <w:color w:val="auto"/>
          <w:sz w:val="22"/>
        </w:rPr>
        <w:t>Cost summary table</w:t>
      </w:r>
      <w:r w:rsidR="0023752A" w:rsidRPr="00FF7796">
        <w:rPr>
          <w:b/>
          <w:color w:val="auto"/>
          <w:sz w:val="22"/>
        </w:rPr>
        <w:t>:</w:t>
      </w:r>
      <w:r w:rsidR="75975B37" w:rsidRPr="00FF7796">
        <w:rPr>
          <w:color w:val="auto"/>
          <w:sz w:val="22"/>
        </w:rPr>
        <w:t xml:space="preserve"> complete this table and paste it into the Resources and Cost justification section of your proposal</w:t>
      </w:r>
      <w:r w:rsidR="00AB4961" w:rsidRPr="00FF7796">
        <w:rPr>
          <w:color w:val="auto"/>
          <w:sz w:val="22"/>
        </w:rPr>
        <w:t xml:space="preserve"> (figures are illustrative).</w:t>
      </w:r>
    </w:p>
    <w:p w14:paraId="2ACAD1B7" w14:textId="77777777" w:rsidR="00B7354F" w:rsidRPr="00FF7796" w:rsidRDefault="00AB4961">
      <w:pPr>
        <w:spacing w:after="0"/>
        <w:rPr>
          <w:color w:val="auto"/>
          <w:sz w:val="22"/>
        </w:rPr>
      </w:pPr>
      <w:r w:rsidRPr="00FF7796">
        <w:rPr>
          <w:color w:val="auto"/>
          <w:sz w:val="22"/>
        </w:rPr>
        <w:t xml:space="preserve">Figures in this table </w:t>
      </w:r>
      <w:r w:rsidRPr="00FF7796">
        <w:rPr>
          <w:b/>
          <w:color w:val="auto"/>
          <w:sz w:val="22"/>
        </w:rPr>
        <w:t>MUST</w:t>
      </w:r>
      <w:r w:rsidRPr="00FF7796">
        <w:rPr>
          <w:color w:val="auto"/>
          <w:sz w:val="22"/>
        </w:rPr>
        <w:t xml:space="preserve"> match the requested funds. </w:t>
      </w:r>
    </w:p>
    <w:p w14:paraId="6B27DF4A" w14:textId="7FC8FFB0" w:rsidR="007C6516" w:rsidRPr="00FF7796" w:rsidRDefault="00AB4961">
      <w:pPr>
        <w:spacing w:after="0"/>
        <w:rPr>
          <w:color w:val="auto"/>
          <w:sz w:val="22"/>
        </w:rPr>
      </w:pPr>
      <w:r w:rsidRPr="00FF7796">
        <w:rPr>
          <w:color w:val="auto"/>
          <w:sz w:val="22"/>
        </w:rPr>
        <w:t>Value in row</w:t>
      </w:r>
      <w:r w:rsidR="00711A21" w:rsidRPr="00FF7796">
        <w:rPr>
          <w:color w:val="auto"/>
          <w:sz w:val="22"/>
        </w:rPr>
        <w:t xml:space="preserve"> E</w:t>
      </w:r>
      <w:r w:rsidRPr="00FF7796">
        <w:rPr>
          <w:color w:val="auto"/>
          <w:sz w:val="22"/>
        </w:rPr>
        <w:t xml:space="preserve"> should equal A + B + C - D. </w:t>
      </w:r>
    </w:p>
    <w:tbl>
      <w:tblPr>
        <w:tblStyle w:val="TableGrid"/>
        <w:tblW w:w="13358" w:type="dxa"/>
        <w:tblInd w:w="0" w:type="dxa"/>
        <w:tblCellMar>
          <w:top w:w="3" w:type="dxa"/>
          <w:left w:w="58" w:type="dxa"/>
          <w:right w:w="17" w:type="dxa"/>
        </w:tblCellMar>
        <w:tblLook w:val="04A0" w:firstRow="1" w:lastRow="0" w:firstColumn="1" w:lastColumn="0" w:noHBand="0" w:noVBand="1"/>
      </w:tblPr>
      <w:tblGrid>
        <w:gridCol w:w="418"/>
        <w:gridCol w:w="2270"/>
        <w:gridCol w:w="6746"/>
        <w:gridCol w:w="1308"/>
        <w:gridCol w:w="1308"/>
        <w:gridCol w:w="1308"/>
      </w:tblGrid>
      <w:tr w:rsidR="00FF7796" w:rsidRPr="00FF7796" w14:paraId="4370189E" w14:textId="77777777" w:rsidTr="3BEC3736">
        <w:trPr>
          <w:trHeight w:val="617"/>
        </w:trPr>
        <w:tc>
          <w:tcPr>
            <w:tcW w:w="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3AE0421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155B4" w14:textId="77777777" w:rsidR="007C6516" w:rsidRPr="00FF7796" w:rsidRDefault="007C6516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1D3FF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Preferred option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ED659" w14:textId="591B57C8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Quote 2 </w:t>
            </w:r>
            <w:r w:rsidR="178ACB95" w:rsidRPr="00FF7796">
              <w:rPr>
                <w:b/>
                <w:color w:val="auto"/>
                <w:sz w:val="22"/>
              </w:rPr>
              <w:t>(optional)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1DFB5" w14:textId="545298A9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Quote 3</w:t>
            </w:r>
            <w:r w:rsidR="178ACB95" w:rsidRPr="00FF7796">
              <w:rPr>
                <w:b/>
                <w:color w:val="auto"/>
                <w:sz w:val="22"/>
              </w:rPr>
              <w:t xml:space="preserve"> (optional)</w:t>
            </w:r>
            <w:r w:rsidRPr="00FF7796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FF7796" w:rsidRPr="00FF7796" w14:paraId="32382A83" w14:textId="77777777" w:rsidTr="3BEC3736">
        <w:trPr>
          <w:trHeight w:val="1171"/>
        </w:trPr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D3486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A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4CB52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Equipment costs </w:t>
            </w:r>
          </w:p>
          <w:p w14:paraId="47791667" w14:textId="3837813D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(including VAT</w:t>
            </w:r>
            <w:r w:rsidR="005A4C0E" w:rsidRPr="00FF7796">
              <w:rPr>
                <w:color w:val="auto"/>
                <w:sz w:val="22"/>
              </w:rPr>
              <w:t xml:space="preserve"> only if VAT is payable</w:t>
            </w:r>
            <w:r w:rsidRPr="00FF7796">
              <w:rPr>
                <w:color w:val="auto"/>
                <w:sz w:val="22"/>
              </w:rPr>
              <w:t xml:space="preserve">) </w:t>
            </w:r>
          </w:p>
          <w:p w14:paraId="0B5D52F3" w14:textId="0D8EE67A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Minimum value £</w:t>
            </w:r>
            <w:r w:rsidR="0021698F" w:rsidRPr="00FF7796">
              <w:rPr>
                <w:color w:val="auto"/>
                <w:sz w:val="22"/>
              </w:rPr>
              <w:t>2</w:t>
            </w:r>
            <w:r w:rsidRPr="00FF7796">
              <w:rPr>
                <w:color w:val="auto"/>
                <w:sz w:val="22"/>
              </w:rPr>
              <w:t xml:space="preserve">00,000 </w:t>
            </w:r>
          </w:p>
        </w:tc>
        <w:tc>
          <w:tcPr>
            <w:tcW w:w="6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3EC7A" w14:textId="14C968AE" w:rsidR="007C6516" w:rsidRPr="00FF7796" w:rsidRDefault="0089019A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If the application is for multiple components, please only include the sum totals in this table, the breakdown can be detailed below. </w:t>
            </w:r>
            <w:r w:rsidR="00AB4961" w:rsidRPr="00FF7796">
              <w:rPr>
                <w:color w:val="auto"/>
                <w:sz w:val="22"/>
              </w:rPr>
              <w:t>Quotes provided should match this cost</w:t>
            </w:r>
            <w:r w:rsidRPr="00FF7796">
              <w:rPr>
                <w:color w:val="auto"/>
                <w:sz w:val="22"/>
              </w:rPr>
              <w:t xml:space="preserve">.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3C0A3" w14:textId="3D9A4B0B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20F85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A4725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</w:tr>
      <w:tr w:rsidR="00FF7796" w:rsidRPr="00FF7796" w14:paraId="262C54BE" w14:textId="77777777" w:rsidTr="3BEC3736">
        <w:trPr>
          <w:trHeight w:val="613"/>
        </w:trPr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3B5CA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B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53F5D" w14:textId="0DC1A7B7" w:rsidR="0001607C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Maintenance </w:t>
            </w:r>
            <w:r w:rsidR="0001607C" w:rsidRPr="00FF7796">
              <w:rPr>
                <w:color w:val="auto"/>
                <w:sz w:val="22"/>
              </w:rPr>
              <w:t>costs</w:t>
            </w:r>
          </w:p>
          <w:p w14:paraId="0221C3D4" w14:textId="05D0504D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(if applicable) </w:t>
            </w:r>
          </w:p>
        </w:tc>
        <w:tc>
          <w:tcPr>
            <w:tcW w:w="6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24D64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Service maintenance contracts must be paid within the duration of the grant. Please see guidance on duration of contracts.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FEA12" w14:textId="6A019BC0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37EDE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6EBAF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</w:tr>
      <w:tr w:rsidR="00FF7796" w:rsidRPr="00FF7796" w14:paraId="33EB3272" w14:textId="77777777" w:rsidTr="3BEC3736">
        <w:trPr>
          <w:trHeight w:val="617"/>
        </w:trPr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BD165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C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C280E" w14:textId="594BDC6A" w:rsidR="0001607C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Installation </w:t>
            </w:r>
            <w:r w:rsidR="0001607C" w:rsidRPr="00FF7796">
              <w:rPr>
                <w:color w:val="auto"/>
                <w:sz w:val="22"/>
              </w:rPr>
              <w:t>costs</w:t>
            </w:r>
          </w:p>
          <w:p w14:paraId="795CD765" w14:textId="4EC8CF79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(if applicable)  </w:t>
            </w:r>
          </w:p>
        </w:tc>
        <w:tc>
          <w:tcPr>
            <w:tcW w:w="6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0375F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One-off expense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9371D" w14:textId="6C0C2D48" w:rsidR="007C6516" w:rsidRPr="00FF7796" w:rsidRDefault="007C651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43A44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BF74E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</w:tr>
      <w:tr w:rsidR="00FF7796" w:rsidRPr="00FF7796" w14:paraId="34C6DE66" w14:textId="77777777" w:rsidTr="3BEC3736">
        <w:trPr>
          <w:trHeight w:val="895"/>
        </w:trPr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B0159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 xml:space="preserve">D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FAD8B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Discount or partner cash contribution (if applicable) </w:t>
            </w:r>
          </w:p>
        </w:tc>
        <w:tc>
          <w:tcPr>
            <w:tcW w:w="6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16ACA" w14:textId="4E53AC8B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Include here any discounts or cash contributions secured from the manufacturer</w:t>
            </w:r>
            <w:r w:rsidR="0001607C" w:rsidRPr="00FF7796">
              <w:rPr>
                <w:color w:val="auto"/>
                <w:sz w:val="22"/>
              </w:rPr>
              <w:t xml:space="preserve">, </w:t>
            </w:r>
            <w:r w:rsidRPr="00FF7796">
              <w:rPr>
                <w:color w:val="auto"/>
                <w:sz w:val="22"/>
              </w:rPr>
              <w:t xml:space="preserve">supplier or project partners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A9130" w14:textId="3469132F" w:rsidR="007C6516" w:rsidRPr="00FF7796" w:rsidRDefault="007C651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0B50D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EB308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</w:tr>
      <w:tr w:rsidR="00FF7796" w:rsidRPr="00FF7796" w14:paraId="670CB3EA" w14:textId="77777777" w:rsidTr="3BEC3736">
        <w:trPr>
          <w:trHeight w:val="626"/>
        </w:trPr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38366" w14:textId="0E7154DD" w:rsidR="007C6516" w:rsidRPr="00FF7796" w:rsidRDefault="003A694C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b/>
                <w:color w:val="auto"/>
                <w:sz w:val="22"/>
              </w:rPr>
              <w:t>E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FBA43" w14:textId="1A93380E" w:rsidR="007C6516" w:rsidRPr="00FF7796" w:rsidRDefault="00AB4961" w:rsidP="009C06C4">
            <w:pPr>
              <w:spacing w:after="0" w:line="240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>Total amount requested from UKRI-</w:t>
            </w:r>
            <w:r w:rsidR="002A2947" w:rsidRPr="00FF7796">
              <w:rPr>
                <w:color w:val="auto"/>
                <w:sz w:val="22"/>
              </w:rPr>
              <w:t>M</w:t>
            </w:r>
            <w:r w:rsidRPr="00FF7796">
              <w:rPr>
                <w:color w:val="auto"/>
                <w:sz w:val="22"/>
              </w:rPr>
              <w:t xml:space="preserve">RC  </w:t>
            </w:r>
          </w:p>
        </w:tc>
        <w:tc>
          <w:tcPr>
            <w:tcW w:w="6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36F23" w14:textId="358D698D" w:rsidR="007C6516" w:rsidRPr="00FF7796" w:rsidRDefault="00AB4961" w:rsidP="009C06C4">
            <w:pPr>
              <w:spacing w:after="7" w:line="243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This is the amount that should appear in the </w:t>
            </w:r>
            <w:r w:rsidR="4865A5E0" w:rsidRPr="00FF7796">
              <w:rPr>
                <w:color w:val="auto"/>
                <w:sz w:val="22"/>
              </w:rPr>
              <w:t>application</w:t>
            </w:r>
            <w:r w:rsidRPr="00FF7796">
              <w:rPr>
                <w:color w:val="auto"/>
                <w:sz w:val="22"/>
              </w:rPr>
              <w:t xml:space="preserve"> form under the ‘</w:t>
            </w:r>
            <w:r w:rsidR="1764EFAF" w:rsidRPr="00FF7796">
              <w:rPr>
                <w:color w:val="auto"/>
                <w:sz w:val="22"/>
              </w:rPr>
              <w:t>Exceptions</w:t>
            </w:r>
            <w:r w:rsidRPr="00FF7796">
              <w:rPr>
                <w:color w:val="auto"/>
                <w:sz w:val="22"/>
              </w:rPr>
              <w:t xml:space="preserve"> Equipment’ heading, </w:t>
            </w:r>
            <w:r w:rsidRPr="00FF7796">
              <w:rPr>
                <w:b/>
                <w:color w:val="auto"/>
                <w:sz w:val="22"/>
              </w:rPr>
              <w:t xml:space="preserve">requested at 100%fEC </w:t>
            </w:r>
            <w:r w:rsidRPr="00FF7796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B6D81" w14:textId="0A0133F6" w:rsidR="007C6516" w:rsidRPr="00FF7796" w:rsidRDefault="007C6516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4C05D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462BC" w14:textId="77777777" w:rsidR="007C6516" w:rsidRPr="00FF7796" w:rsidRDefault="00AB4961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FF7796">
              <w:rPr>
                <w:color w:val="auto"/>
                <w:sz w:val="22"/>
              </w:rPr>
              <w:t xml:space="preserve">- </w:t>
            </w:r>
          </w:p>
        </w:tc>
      </w:tr>
    </w:tbl>
    <w:p w14:paraId="7F80AB05" w14:textId="2C5D9F49" w:rsidR="00E629B3" w:rsidRPr="00FF7796" w:rsidRDefault="00E629B3" w:rsidP="40F18436">
      <w:pPr>
        <w:tabs>
          <w:tab w:val="right" w:pos="13367"/>
        </w:tabs>
        <w:spacing w:after="81" w:line="259" w:lineRule="auto"/>
        <w:ind w:left="-15" w:right="-15" w:firstLine="0"/>
        <w:rPr>
          <w:color w:val="auto"/>
          <w:sz w:val="22"/>
        </w:rPr>
      </w:pPr>
    </w:p>
    <w:p w14:paraId="01BADD7F" w14:textId="19BEC34A" w:rsidR="00AB4961" w:rsidRPr="009448D6" w:rsidRDefault="00AB4961" w:rsidP="00FC0CA3">
      <w:pPr>
        <w:spacing w:after="160" w:line="259" w:lineRule="auto"/>
        <w:ind w:left="0" w:firstLine="0"/>
        <w:rPr>
          <w:color w:val="000000" w:themeColor="text1"/>
          <w:sz w:val="22"/>
        </w:rPr>
      </w:pPr>
    </w:p>
    <w:sectPr w:rsidR="00AB4961" w:rsidRPr="009448D6">
      <w:headerReference w:type="default" r:id="rId12"/>
      <w:pgSz w:w="16841" w:h="11899" w:orient="landscape"/>
      <w:pgMar w:top="242" w:right="2034" w:bottom="6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13232" w14:textId="77777777" w:rsidR="00004B89" w:rsidRDefault="00004B89" w:rsidP="0089019A">
      <w:pPr>
        <w:spacing w:after="0" w:line="240" w:lineRule="auto"/>
      </w:pPr>
      <w:r>
        <w:separator/>
      </w:r>
    </w:p>
  </w:endnote>
  <w:endnote w:type="continuationSeparator" w:id="0">
    <w:p w14:paraId="489961A0" w14:textId="77777777" w:rsidR="00004B89" w:rsidRDefault="00004B89" w:rsidP="0089019A">
      <w:pPr>
        <w:spacing w:after="0" w:line="240" w:lineRule="auto"/>
      </w:pPr>
      <w:r>
        <w:continuationSeparator/>
      </w:r>
    </w:p>
  </w:endnote>
  <w:endnote w:type="continuationNotice" w:id="1">
    <w:p w14:paraId="0DF102BF" w14:textId="77777777" w:rsidR="00004B89" w:rsidRDefault="00004B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ADB1" w14:textId="77777777" w:rsidR="00004B89" w:rsidRDefault="00004B89" w:rsidP="0089019A">
      <w:pPr>
        <w:spacing w:after="0" w:line="240" w:lineRule="auto"/>
      </w:pPr>
      <w:r>
        <w:separator/>
      </w:r>
    </w:p>
  </w:footnote>
  <w:footnote w:type="continuationSeparator" w:id="0">
    <w:p w14:paraId="1A130ACA" w14:textId="77777777" w:rsidR="00004B89" w:rsidRDefault="00004B89" w:rsidP="0089019A">
      <w:pPr>
        <w:spacing w:after="0" w:line="240" w:lineRule="auto"/>
      </w:pPr>
      <w:r>
        <w:continuationSeparator/>
      </w:r>
    </w:p>
  </w:footnote>
  <w:footnote w:type="continuationNotice" w:id="1">
    <w:p w14:paraId="5C610861" w14:textId="77777777" w:rsidR="00004B89" w:rsidRDefault="00004B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6F250" w14:textId="43FDAAEE" w:rsidR="004A6CFD" w:rsidRDefault="004A6CFD">
    <w:pPr>
      <w:pStyle w:val="Header"/>
    </w:pPr>
    <w:r w:rsidRPr="005726C4">
      <w:rPr>
        <w:b/>
        <w:noProof/>
      </w:rPr>
      <w:drawing>
        <wp:anchor distT="0" distB="0" distL="114300" distR="114300" simplePos="0" relativeHeight="251658240" behindDoc="1" locked="0" layoutInCell="1" allowOverlap="1" wp14:anchorId="52440DCE" wp14:editId="5414F7B6">
          <wp:simplePos x="0" y="0"/>
          <wp:positionH relativeFrom="margin">
            <wp:posOffset>-428625</wp:posOffset>
          </wp:positionH>
          <wp:positionV relativeFrom="paragraph">
            <wp:posOffset>-304800</wp:posOffset>
          </wp:positionV>
          <wp:extent cx="1777365" cy="592455"/>
          <wp:effectExtent l="0" t="0" r="0" b="0"/>
          <wp:wrapTight wrapText="bothSides">
            <wp:wrapPolygon edited="0">
              <wp:start x="5788" y="0"/>
              <wp:lineTo x="0" y="1389"/>
              <wp:lineTo x="0" y="20836"/>
              <wp:lineTo x="13196" y="20836"/>
              <wp:lineTo x="21299" y="20141"/>
              <wp:lineTo x="21299" y="4167"/>
              <wp:lineTo x="19447" y="2778"/>
              <wp:lineTo x="7408" y="0"/>
              <wp:lineTo x="5788" y="0"/>
            </wp:wrapPolygon>
          </wp:wrapTight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23DCAAD4-A023-4C28-95E6-6E5074557B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0DBB59" w14:textId="77777777" w:rsidR="004A6CFD" w:rsidRDefault="004A6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D2E7C"/>
    <w:multiLevelType w:val="hybridMultilevel"/>
    <w:tmpl w:val="FFFFFFFF"/>
    <w:lvl w:ilvl="0" w:tplc="CEE845BA">
      <w:start w:val="1"/>
      <w:numFmt w:val="decimal"/>
      <w:lvlText w:val="%1."/>
      <w:lvlJc w:val="left"/>
      <w:pPr>
        <w:ind w:left="345" w:hanging="360"/>
      </w:pPr>
    </w:lvl>
    <w:lvl w:ilvl="1" w:tplc="7B00330E">
      <w:start w:val="1"/>
      <w:numFmt w:val="lowerLetter"/>
      <w:lvlText w:val="%2."/>
      <w:lvlJc w:val="left"/>
      <w:pPr>
        <w:ind w:left="1440" w:hanging="360"/>
      </w:pPr>
    </w:lvl>
    <w:lvl w:ilvl="2" w:tplc="16B0C83E">
      <w:start w:val="1"/>
      <w:numFmt w:val="lowerRoman"/>
      <w:lvlText w:val="%3."/>
      <w:lvlJc w:val="right"/>
      <w:pPr>
        <w:ind w:left="2160" w:hanging="180"/>
      </w:pPr>
    </w:lvl>
    <w:lvl w:ilvl="3" w:tplc="AE94D34E">
      <w:start w:val="1"/>
      <w:numFmt w:val="decimal"/>
      <w:lvlText w:val="%4."/>
      <w:lvlJc w:val="left"/>
      <w:pPr>
        <w:ind w:left="2880" w:hanging="360"/>
      </w:pPr>
    </w:lvl>
    <w:lvl w:ilvl="4" w:tplc="EFA093F2">
      <w:start w:val="1"/>
      <w:numFmt w:val="lowerLetter"/>
      <w:lvlText w:val="%5."/>
      <w:lvlJc w:val="left"/>
      <w:pPr>
        <w:ind w:left="3600" w:hanging="360"/>
      </w:pPr>
    </w:lvl>
    <w:lvl w:ilvl="5" w:tplc="14A8E96C">
      <w:start w:val="1"/>
      <w:numFmt w:val="lowerRoman"/>
      <w:lvlText w:val="%6."/>
      <w:lvlJc w:val="right"/>
      <w:pPr>
        <w:ind w:left="4320" w:hanging="180"/>
      </w:pPr>
    </w:lvl>
    <w:lvl w:ilvl="6" w:tplc="80ACB68A">
      <w:start w:val="1"/>
      <w:numFmt w:val="decimal"/>
      <w:lvlText w:val="%7."/>
      <w:lvlJc w:val="left"/>
      <w:pPr>
        <w:ind w:left="5040" w:hanging="360"/>
      </w:pPr>
    </w:lvl>
    <w:lvl w:ilvl="7" w:tplc="8174B3F8">
      <w:start w:val="1"/>
      <w:numFmt w:val="lowerLetter"/>
      <w:lvlText w:val="%8."/>
      <w:lvlJc w:val="left"/>
      <w:pPr>
        <w:ind w:left="5760" w:hanging="360"/>
      </w:pPr>
    </w:lvl>
    <w:lvl w:ilvl="8" w:tplc="C4B4E93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F6A79"/>
    <w:multiLevelType w:val="hybridMultilevel"/>
    <w:tmpl w:val="58565158"/>
    <w:lvl w:ilvl="0" w:tplc="FFFFFFFF">
      <w:start w:val="1"/>
      <w:numFmt w:val="decimal"/>
      <w:lvlText w:val="%1."/>
      <w:lvlJc w:val="left"/>
      <w:pPr>
        <w:ind w:left="345" w:hanging="360"/>
      </w:p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73042D4B"/>
    <w:multiLevelType w:val="hybridMultilevel"/>
    <w:tmpl w:val="AE487952"/>
    <w:lvl w:ilvl="0" w:tplc="A7A4CD1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4266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20C38">
      <w:start w:val="1"/>
      <w:numFmt w:val="bullet"/>
      <w:lvlText w:val="▪"/>
      <w:lvlJc w:val="left"/>
      <w:pPr>
        <w:ind w:left="216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EDACC">
      <w:start w:val="1"/>
      <w:numFmt w:val="bullet"/>
      <w:lvlText w:val="•"/>
      <w:lvlJc w:val="left"/>
      <w:pPr>
        <w:ind w:left="288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C9E6E">
      <w:start w:val="1"/>
      <w:numFmt w:val="bullet"/>
      <w:lvlText w:val="o"/>
      <w:lvlJc w:val="left"/>
      <w:pPr>
        <w:ind w:left="360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5F94">
      <w:start w:val="1"/>
      <w:numFmt w:val="bullet"/>
      <w:lvlText w:val="▪"/>
      <w:lvlJc w:val="left"/>
      <w:pPr>
        <w:ind w:left="432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E8DB4">
      <w:start w:val="1"/>
      <w:numFmt w:val="bullet"/>
      <w:lvlText w:val="•"/>
      <w:lvlJc w:val="left"/>
      <w:pPr>
        <w:ind w:left="504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A2F7E">
      <w:start w:val="1"/>
      <w:numFmt w:val="bullet"/>
      <w:lvlText w:val="o"/>
      <w:lvlJc w:val="left"/>
      <w:pPr>
        <w:ind w:left="576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CE0F4">
      <w:start w:val="1"/>
      <w:numFmt w:val="bullet"/>
      <w:lvlText w:val="▪"/>
      <w:lvlJc w:val="left"/>
      <w:pPr>
        <w:ind w:left="6482"/>
      </w:pPr>
      <w:rPr>
        <w:rFonts w:ascii="Courier New" w:eastAsia="Courier New" w:hAnsi="Courier New" w:cs="Courier New"/>
        <w:b w:val="0"/>
        <w:i w:val="0"/>
        <w:strike w:val="0"/>
        <w:dstrike w:val="0"/>
        <w:color w:val="57575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3981B0"/>
    <w:multiLevelType w:val="hybridMultilevel"/>
    <w:tmpl w:val="FFFFFFFF"/>
    <w:lvl w:ilvl="0" w:tplc="724EA2BA">
      <w:start w:val="1"/>
      <w:numFmt w:val="decimal"/>
      <w:lvlText w:val="%1."/>
      <w:lvlJc w:val="left"/>
      <w:pPr>
        <w:ind w:left="720" w:hanging="360"/>
      </w:pPr>
    </w:lvl>
    <w:lvl w:ilvl="1" w:tplc="5470A456">
      <w:start w:val="1"/>
      <w:numFmt w:val="lowerLetter"/>
      <w:lvlText w:val="%2."/>
      <w:lvlJc w:val="left"/>
      <w:pPr>
        <w:ind w:left="1440" w:hanging="360"/>
      </w:pPr>
    </w:lvl>
    <w:lvl w:ilvl="2" w:tplc="27C03512">
      <w:start w:val="1"/>
      <w:numFmt w:val="lowerRoman"/>
      <w:lvlText w:val="%3."/>
      <w:lvlJc w:val="right"/>
      <w:pPr>
        <w:ind w:left="2160" w:hanging="180"/>
      </w:pPr>
    </w:lvl>
    <w:lvl w:ilvl="3" w:tplc="64F8D7FE">
      <w:start w:val="1"/>
      <w:numFmt w:val="decimal"/>
      <w:lvlText w:val="%4."/>
      <w:lvlJc w:val="left"/>
      <w:pPr>
        <w:ind w:left="2880" w:hanging="360"/>
      </w:pPr>
    </w:lvl>
    <w:lvl w:ilvl="4" w:tplc="E5A21798">
      <w:start w:val="1"/>
      <w:numFmt w:val="lowerLetter"/>
      <w:lvlText w:val="%5."/>
      <w:lvlJc w:val="left"/>
      <w:pPr>
        <w:ind w:left="3600" w:hanging="360"/>
      </w:pPr>
    </w:lvl>
    <w:lvl w:ilvl="5" w:tplc="90D4B910">
      <w:start w:val="1"/>
      <w:numFmt w:val="lowerRoman"/>
      <w:lvlText w:val="%6."/>
      <w:lvlJc w:val="right"/>
      <w:pPr>
        <w:ind w:left="4320" w:hanging="180"/>
      </w:pPr>
    </w:lvl>
    <w:lvl w:ilvl="6" w:tplc="452AEDB2">
      <w:start w:val="1"/>
      <w:numFmt w:val="decimal"/>
      <w:lvlText w:val="%7."/>
      <w:lvlJc w:val="left"/>
      <w:pPr>
        <w:ind w:left="5040" w:hanging="360"/>
      </w:pPr>
    </w:lvl>
    <w:lvl w:ilvl="7" w:tplc="4850B3BC">
      <w:start w:val="1"/>
      <w:numFmt w:val="lowerLetter"/>
      <w:lvlText w:val="%8."/>
      <w:lvlJc w:val="left"/>
      <w:pPr>
        <w:ind w:left="5760" w:hanging="360"/>
      </w:pPr>
    </w:lvl>
    <w:lvl w:ilvl="8" w:tplc="CE8C6534">
      <w:start w:val="1"/>
      <w:numFmt w:val="lowerRoman"/>
      <w:lvlText w:val="%9."/>
      <w:lvlJc w:val="right"/>
      <w:pPr>
        <w:ind w:left="6480" w:hanging="180"/>
      </w:pPr>
    </w:lvl>
  </w:abstractNum>
  <w:num w:numId="1" w16cid:durableId="901410510">
    <w:abstractNumId w:val="3"/>
  </w:num>
  <w:num w:numId="2" w16cid:durableId="1371607627">
    <w:abstractNumId w:val="0"/>
  </w:num>
  <w:num w:numId="3" w16cid:durableId="1406145709">
    <w:abstractNumId w:val="2"/>
  </w:num>
  <w:num w:numId="4" w16cid:durableId="1405254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16"/>
    <w:rsid w:val="0000158E"/>
    <w:rsid w:val="00004B89"/>
    <w:rsid w:val="00014F37"/>
    <w:rsid w:val="0001607C"/>
    <w:rsid w:val="000319E2"/>
    <w:rsid w:val="00035798"/>
    <w:rsid w:val="000541F5"/>
    <w:rsid w:val="00061326"/>
    <w:rsid w:val="000624D8"/>
    <w:rsid w:val="00067B94"/>
    <w:rsid w:val="00067BF0"/>
    <w:rsid w:val="00071D40"/>
    <w:rsid w:val="00071E67"/>
    <w:rsid w:val="00084483"/>
    <w:rsid w:val="000A3736"/>
    <w:rsid w:val="000B0F78"/>
    <w:rsid w:val="000D25AA"/>
    <w:rsid w:val="000D31AD"/>
    <w:rsid w:val="000F0429"/>
    <w:rsid w:val="000F7FA9"/>
    <w:rsid w:val="00110FD2"/>
    <w:rsid w:val="00122B0D"/>
    <w:rsid w:val="00123AB9"/>
    <w:rsid w:val="00134A93"/>
    <w:rsid w:val="001404E3"/>
    <w:rsid w:val="00170D4C"/>
    <w:rsid w:val="0018136E"/>
    <w:rsid w:val="00184B9B"/>
    <w:rsid w:val="001A6BAC"/>
    <w:rsid w:val="001B4DE3"/>
    <w:rsid w:val="001F28C8"/>
    <w:rsid w:val="001F6F81"/>
    <w:rsid w:val="0021698F"/>
    <w:rsid w:val="00216D6C"/>
    <w:rsid w:val="00227A61"/>
    <w:rsid w:val="00227E93"/>
    <w:rsid w:val="002330FB"/>
    <w:rsid w:val="00235523"/>
    <w:rsid w:val="0023752A"/>
    <w:rsid w:val="00242166"/>
    <w:rsid w:val="002441F3"/>
    <w:rsid w:val="00265CB5"/>
    <w:rsid w:val="00272CD9"/>
    <w:rsid w:val="002752BB"/>
    <w:rsid w:val="00276EE2"/>
    <w:rsid w:val="00284140"/>
    <w:rsid w:val="00292900"/>
    <w:rsid w:val="002931BE"/>
    <w:rsid w:val="002A25BD"/>
    <w:rsid w:val="002A2947"/>
    <w:rsid w:val="002B7C88"/>
    <w:rsid w:val="002C0270"/>
    <w:rsid w:val="002C4C8E"/>
    <w:rsid w:val="002C5ACB"/>
    <w:rsid w:val="002F0CE0"/>
    <w:rsid w:val="002F3F14"/>
    <w:rsid w:val="0031620F"/>
    <w:rsid w:val="003378C9"/>
    <w:rsid w:val="003603A5"/>
    <w:rsid w:val="00364904"/>
    <w:rsid w:val="00374162"/>
    <w:rsid w:val="00392D36"/>
    <w:rsid w:val="003A19EA"/>
    <w:rsid w:val="003A42B5"/>
    <w:rsid w:val="003A694C"/>
    <w:rsid w:val="003A71D7"/>
    <w:rsid w:val="003D3B77"/>
    <w:rsid w:val="003E498A"/>
    <w:rsid w:val="003E5DB0"/>
    <w:rsid w:val="003F3FC1"/>
    <w:rsid w:val="0042085E"/>
    <w:rsid w:val="00425C14"/>
    <w:rsid w:val="004303C7"/>
    <w:rsid w:val="004304A5"/>
    <w:rsid w:val="00441185"/>
    <w:rsid w:val="00445113"/>
    <w:rsid w:val="00446BFE"/>
    <w:rsid w:val="004544BA"/>
    <w:rsid w:val="004612AD"/>
    <w:rsid w:val="00465F2D"/>
    <w:rsid w:val="00477183"/>
    <w:rsid w:val="00483496"/>
    <w:rsid w:val="00484CBE"/>
    <w:rsid w:val="004919D4"/>
    <w:rsid w:val="004A2582"/>
    <w:rsid w:val="004A274C"/>
    <w:rsid w:val="004A3D66"/>
    <w:rsid w:val="004A411B"/>
    <w:rsid w:val="004A6CFD"/>
    <w:rsid w:val="004C05D9"/>
    <w:rsid w:val="004D3A88"/>
    <w:rsid w:val="004D5DC6"/>
    <w:rsid w:val="004E3E84"/>
    <w:rsid w:val="004F2AA9"/>
    <w:rsid w:val="00533751"/>
    <w:rsid w:val="005600A0"/>
    <w:rsid w:val="00580019"/>
    <w:rsid w:val="005857D9"/>
    <w:rsid w:val="005928EC"/>
    <w:rsid w:val="0059657F"/>
    <w:rsid w:val="005A4C0E"/>
    <w:rsid w:val="005B6222"/>
    <w:rsid w:val="005C3E2F"/>
    <w:rsid w:val="005D2462"/>
    <w:rsid w:val="005D62AF"/>
    <w:rsid w:val="005E7B19"/>
    <w:rsid w:val="005F4DD9"/>
    <w:rsid w:val="00607BAB"/>
    <w:rsid w:val="00621E19"/>
    <w:rsid w:val="00625BCB"/>
    <w:rsid w:val="00635550"/>
    <w:rsid w:val="00641154"/>
    <w:rsid w:val="00642188"/>
    <w:rsid w:val="00670A98"/>
    <w:rsid w:val="00684BFD"/>
    <w:rsid w:val="00691175"/>
    <w:rsid w:val="00691752"/>
    <w:rsid w:val="00696022"/>
    <w:rsid w:val="00696858"/>
    <w:rsid w:val="006B57A1"/>
    <w:rsid w:val="006C0EC6"/>
    <w:rsid w:val="006C5840"/>
    <w:rsid w:val="006C661E"/>
    <w:rsid w:val="006D13B9"/>
    <w:rsid w:val="006E1828"/>
    <w:rsid w:val="006E3B0D"/>
    <w:rsid w:val="0070500D"/>
    <w:rsid w:val="00706A75"/>
    <w:rsid w:val="007116EB"/>
    <w:rsid w:val="00711A21"/>
    <w:rsid w:val="0072350F"/>
    <w:rsid w:val="00723B5E"/>
    <w:rsid w:val="007360BA"/>
    <w:rsid w:val="00742ABA"/>
    <w:rsid w:val="00745B19"/>
    <w:rsid w:val="00762539"/>
    <w:rsid w:val="0076647F"/>
    <w:rsid w:val="00770D8A"/>
    <w:rsid w:val="00775C50"/>
    <w:rsid w:val="00780735"/>
    <w:rsid w:val="00786BC0"/>
    <w:rsid w:val="0079283C"/>
    <w:rsid w:val="00796B6D"/>
    <w:rsid w:val="007B4CA0"/>
    <w:rsid w:val="007B585B"/>
    <w:rsid w:val="007C5DAC"/>
    <w:rsid w:val="007C6516"/>
    <w:rsid w:val="007F4625"/>
    <w:rsid w:val="00811053"/>
    <w:rsid w:val="00812581"/>
    <w:rsid w:val="00816676"/>
    <w:rsid w:val="00837BEE"/>
    <w:rsid w:val="0085443B"/>
    <w:rsid w:val="00867693"/>
    <w:rsid w:val="0089019A"/>
    <w:rsid w:val="008A05E3"/>
    <w:rsid w:val="008C58CF"/>
    <w:rsid w:val="008D5C71"/>
    <w:rsid w:val="008F0E1C"/>
    <w:rsid w:val="008F345C"/>
    <w:rsid w:val="008F3A4C"/>
    <w:rsid w:val="0090348E"/>
    <w:rsid w:val="00915D87"/>
    <w:rsid w:val="009240AC"/>
    <w:rsid w:val="00944287"/>
    <w:rsid w:val="009448D6"/>
    <w:rsid w:val="00946134"/>
    <w:rsid w:val="00953675"/>
    <w:rsid w:val="0095667E"/>
    <w:rsid w:val="00956ECD"/>
    <w:rsid w:val="00962D2C"/>
    <w:rsid w:val="00963788"/>
    <w:rsid w:val="009673DA"/>
    <w:rsid w:val="00967C64"/>
    <w:rsid w:val="00982F4A"/>
    <w:rsid w:val="0098521F"/>
    <w:rsid w:val="009C06C4"/>
    <w:rsid w:val="009D1AD5"/>
    <w:rsid w:val="009E04BE"/>
    <w:rsid w:val="009E12B6"/>
    <w:rsid w:val="009F420A"/>
    <w:rsid w:val="00A00B91"/>
    <w:rsid w:val="00A05E64"/>
    <w:rsid w:val="00A13FDA"/>
    <w:rsid w:val="00A14B83"/>
    <w:rsid w:val="00A20C7C"/>
    <w:rsid w:val="00A26AF6"/>
    <w:rsid w:val="00A27504"/>
    <w:rsid w:val="00A3656B"/>
    <w:rsid w:val="00A36E1F"/>
    <w:rsid w:val="00A42ADB"/>
    <w:rsid w:val="00A44731"/>
    <w:rsid w:val="00A508E2"/>
    <w:rsid w:val="00A52A25"/>
    <w:rsid w:val="00A52BD8"/>
    <w:rsid w:val="00A565C9"/>
    <w:rsid w:val="00A56773"/>
    <w:rsid w:val="00A65934"/>
    <w:rsid w:val="00A761B2"/>
    <w:rsid w:val="00A761BE"/>
    <w:rsid w:val="00A77C19"/>
    <w:rsid w:val="00A85892"/>
    <w:rsid w:val="00A91789"/>
    <w:rsid w:val="00A933F7"/>
    <w:rsid w:val="00AA38F3"/>
    <w:rsid w:val="00AB2CA8"/>
    <w:rsid w:val="00AB4961"/>
    <w:rsid w:val="00AB732B"/>
    <w:rsid w:val="00AD0721"/>
    <w:rsid w:val="00AD4623"/>
    <w:rsid w:val="00AE003C"/>
    <w:rsid w:val="00AE46E9"/>
    <w:rsid w:val="00AE687A"/>
    <w:rsid w:val="00B03586"/>
    <w:rsid w:val="00B0665D"/>
    <w:rsid w:val="00B21845"/>
    <w:rsid w:val="00B3410F"/>
    <w:rsid w:val="00B57277"/>
    <w:rsid w:val="00B66B17"/>
    <w:rsid w:val="00B7354F"/>
    <w:rsid w:val="00B73D34"/>
    <w:rsid w:val="00B74EF8"/>
    <w:rsid w:val="00B77CDF"/>
    <w:rsid w:val="00B8232B"/>
    <w:rsid w:val="00B921FF"/>
    <w:rsid w:val="00BA6961"/>
    <w:rsid w:val="00BB48EC"/>
    <w:rsid w:val="00BC664E"/>
    <w:rsid w:val="00BD416F"/>
    <w:rsid w:val="00C3148F"/>
    <w:rsid w:val="00C3375C"/>
    <w:rsid w:val="00C3527C"/>
    <w:rsid w:val="00C449AC"/>
    <w:rsid w:val="00C6349E"/>
    <w:rsid w:val="00C72206"/>
    <w:rsid w:val="00C7578B"/>
    <w:rsid w:val="00C922BD"/>
    <w:rsid w:val="00CD60EB"/>
    <w:rsid w:val="00CF0CD8"/>
    <w:rsid w:val="00CF298C"/>
    <w:rsid w:val="00D1257A"/>
    <w:rsid w:val="00D17965"/>
    <w:rsid w:val="00D26CE3"/>
    <w:rsid w:val="00D33290"/>
    <w:rsid w:val="00D34F52"/>
    <w:rsid w:val="00D50E4E"/>
    <w:rsid w:val="00D56C27"/>
    <w:rsid w:val="00D83496"/>
    <w:rsid w:val="00D83607"/>
    <w:rsid w:val="00D94EA3"/>
    <w:rsid w:val="00DA3622"/>
    <w:rsid w:val="00DA4367"/>
    <w:rsid w:val="00DB4562"/>
    <w:rsid w:val="00DB5406"/>
    <w:rsid w:val="00DB60A0"/>
    <w:rsid w:val="00DC4B28"/>
    <w:rsid w:val="00DE1D76"/>
    <w:rsid w:val="00DF436F"/>
    <w:rsid w:val="00E10224"/>
    <w:rsid w:val="00E12626"/>
    <w:rsid w:val="00E128DB"/>
    <w:rsid w:val="00E14B6F"/>
    <w:rsid w:val="00E17103"/>
    <w:rsid w:val="00E2479E"/>
    <w:rsid w:val="00E333E5"/>
    <w:rsid w:val="00E36A9E"/>
    <w:rsid w:val="00E40C56"/>
    <w:rsid w:val="00E6000F"/>
    <w:rsid w:val="00E629B3"/>
    <w:rsid w:val="00E712E3"/>
    <w:rsid w:val="00E7542A"/>
    <w:rsid w:val="00EA021E"/>
    <w:rsid w:val="00EB0837"/>
    <w:rsid w:val="00EB79AD"/>
    <w:rsid w:val="00EC1E9F"/>
    <w:rsid w:val="00EC6BB0"/>
    <w:rsid w:val="00EE2654"/>
    <w:rsid w:val="00EF2C34"/>
    <w:rsid w:val="00EF3EE1"/>
    <w:rsid w:val="00F13A7E"/>
    <w:rsid w:val="00F245AD"/>
    <w:rsid w:val="00F354BF"/>
    <w:rsid w:val="00F379FD"/>
    <w:rsid w:val="00F575ED"/>
    <w:rsid w:val="00F57D1C"/>
    <w:rsid w:val="00F70053"/>
    <w:rsid w:val="00F76405"/>
    <w:rsid w:val="00F81613"/>
    <w:rsid w:val="00F92002"/>
    <w:rsid w:val="00F93B3E"/>
    <w:rsid w:val="00FA72EC"/>
    <w:rsid w:val="00FA7339"/>
    <w:rsid w:val="00FB1EC3"/>
    <w:rsid w:val="00FB58A3"/>
    <w:rsid w:val="00FC0CA3"/>
    <w:rsid w:val="00FC3929"/>
    <w:rsid w:val="00FD4A0B"/>
    <w:rsid w:val="00FF7796"/>
    <w:rsid w:val="0222C976"/>
    <w:rsid w:val="039D19A7"/>
    <w:rsid w:val="0699C717"/>
    <w:rsid w:val="0B516F8D"/>
    <w:rsid w:val="0C56FBA1"/>
    <w:rsid w:val="1764EFAF"/>
    <w:rsid w:val="178ACB95"/>
    <w:rsid w:val="17CB91CE"/>
    <w:rsid w:val="1D8A76BD"/>
    <w:rsid w:val="273B76AC"/>
    <w:rsid w:val="293792EB"/>
    <w:rsid w:val="2B3CD04D"/>
    <w:rsid w:val="2D5A4962"/>
    <w:rsid w:val="328414FD"/>
    <w:rsid w:val="32E675FD"/>
    <w:rsid w:val="3BEC3736"/>
    <w:rsid w:val="40C84FF2"/>
    <w:rsid w:val="40F18436"/>
    <w:rsid w:val="435F9D86"/>
    <w:rsid w:val="4581CE32"/>
    <w:rsid w:val="4865A5E0"/>
    <w:rsid w:val="4A485B5F"/>
    <w:rsid w:val="4D34F6F9"/>
    <w:rsid w:val="4FDA0D6A"/>
    <w:rsid w:val="51A4E96A"/>
    <w:rsid w:val="52151160"/>
    <w:rsid w:val="54F70B8B"/>
    <w:rsid w:val="55F3BAB7"/>
    <w:rsid w:val="560497A0"/>
    <w:rsid w:val="5D1C7620"/>
    <w:rsid w:val="5DAFAC99"/>
    <w:rsid w:val="62299DB7"/>
    <w:rsid w:val="63733462"/>
    <w:rsid w:val="676F1998"/>
    <w:rsid w:val="6E10ED1A"/>
    <w:rsid w:val="6FEC2E2D"/>
    <w:rsid w:val="737647E7"/>
    <w:rsid w:val="75975B37"/>
    <w:rsid w:val="7967F5F2"/>
    <w:rsid w:val="7AC93A69"/>
    <w:rsid w:val="7C0CA4ED"/>
    <w:rsid w:val="7EA19516"/>
    <w:rsid w:val="7EF3C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C6BEE"/>
  <w15:docId w15:val="{98A716E3-F11F-48B4-825E-62576466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2" w:line="268" w:lineRule="auto"/>
      <w:ind w:left="10" w:hanging="10"/>
    </w:pPr>
    <w:rPr>
      <w:rFonts w:ascii="Arial" w:eastAsia="Arial" w:hAnsi="Arial" w:cs="Arial"/>
      <w:color w:val="57575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17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71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7103"/>
    <w:rPr>
      <w:rFonts w:ascii="Arial" w:eastAsia="Arial" w:hAnsi="Arial" w:cs="Arial"/>
      <w:color w:val="57575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103"/>
    <w:rPr>
      <w:rFonts w:ascii="Arial" w:eastAsia="Arial" w:hAnsi="Arial" w:cs="Arial"/>
      <w:b/>
      <w:bCs/>
      <w:color w:val="575757"/>
      <w:sz w:val="20"/>
      <w:szCs w:val="20"/>
    </w:rPr>
  </w:style>
  <w:style w:type="table" w:styleId="TableGrid0">
    <w:name w:val="Table Grid"/>
    <w:basedOn w:val="TableNormal"/>
    <w:uiPriority w:val="39"/>
    <w:rsid w:val="000D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CFD"/>
    <w:rPr>
      <w:rFonts w:ascii="Arial" w:eastAsia="Arial" w:hAnsi="Arial" w:cs="Arial"/>
      <w:color w:val="575757"/>
      <w:sz w:val="24"/>
    </w:rPr>
  </w:style>
  <w:style w:type="paragraph" w:styleId="Footer">
    <w:name w:val="footer"/>
    <w:basedOn w:val="Normal"/>
    <w:link w:val="FooterChar"/>
    <w:uiPriority w:val="99"/>
    <w:unhideWhenUsed/>
    <w:rsid w:val="004A6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CFD"/>
    <w:rPr>
      <w:rFonts w:ascii="Arial" w:eastAsia="Arial" w:hAnsi="Arial" w:cs="Arial"/>
      <w:color w:val="575757"/>
      <w:sz w:val="24"/>
    </w:rPr>
  </w:style>
  <w:style w:type="character" w:styleId="UnresolvedMention">
    <w:name w:val="Unresolved Mention"/>
    <w:basedOn w:val="DefaultParagraphFont"/>
    <w:uiPriority w:val="99"/>
    <w:unhideWhenUsed/>
    <w:rsid w:val="00E14B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4B6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712E3"/>
    <w:pPr>
      <w:spacing w:after="0" w:line="240" w:lineRule="auto"/>
    </w:pPr>
    <w:rPr>
      <w:rFonts w:ascii="Arial" w:eastAsia="Arial" w:hAnsi="Arial" w:cs="Arial"/>
      <w:color w:val="575757"/>
      <w:sz w:val="24"/>
    </w:rPr>
  </w:style>
  <w:style w:type="paragraph" w:styleId="ListParagraph">
    <w:name w:val="List Paragraph"/>
    <w:basedOn w:val="Normal"/>
    <w:uiPriority w:val="34"/>
    <w:qFormat/>
    <w:rsid w:val="00706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3C95F399BFE4B80E7DA465558D108" ma:contentTypeVersion="27" ma:contentTypeDescription="Create a new document." ma:contentTypeScope="" ma:versionID="c9d3d480acd0e1bb86eafd8e2708bd23">
  <xsd:schema xmlns:xsd="http://www.w3.org/2001/XMLSchema" xmlns:xs="http://www.w3.org/2001/XMLSchema" xmlns:p="http://schemas.microsoft.com/office/2006/metadata/properties" xmlns:ns2="36ebd4db-6f78-4d9b-a8bd-dda683c55855" xmlns:ns3="4069d3dd-aad9-4e38-b1c0-16c2c423882e" xmlns:ns4="2e24dfb7-a69e-40eb-b94f-44b9ca9c25ed" targetNamespace="http://schemas.microsoft.com/office/2006/metadata/properties" ma:root="true" ma:fieldsID="c463574805712d62915fa66e5d7fd39d" ns2:_="" ns3:_="" ns4:_="">
    <xsd:import namespace="36ebd4db-6f78-4d9b-a8bd-dda683c55855"/>
    <xsd:import namespace="4069d3dd-aad9-4e38-b1c0-16c2c423882e"/>
    <xsd:import namespace="2e24dfb7-a69e-40eb-b94f-44b9ca9c25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Tobecompletedby" minOccurs="0"/>
                <xsd:element ref="ns3:CompletedBy" minOccurs="0"/>
                <xsd:element ref="ns3:SignedOffBy" minOccurs="0"/>
                <xsd:element ref="ns3:Number" minOccurs="0"/>
                <xsd:element ref="ns3:Description" minOccurs="0"/>
                <xsd:element ref="ns3:RouteQueriesTo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BillingMetadata" minOccurs="0"/>
                <xsd:element ref="ns3:DocumentType" minOccurs="0"/>
                <xsd:element ref="ns3:OPPStatus" minOccurs="0"/>
                <xsd:element ref="ns3:Fun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bd4db-6f78-4d9b-a8bd-dda683c558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9d3dd-aad9-4e38-b1c0-16c2c423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Tobecompletedby" ma:index="19" nillable="true" ma:displayName="To be completed by" ma:format="Dropdown" ma:internalName="Tobecompletedby">
      <xsd:simpleType>
        <xsd:restriction base="dms:Choice">
          <xsd:enumeration value="Research Council"/>
          <xsd:enumeration value="Choice 2"/>
          <xsd:enumeration value="Choice 3"/>
        </xsd:restriction>
      </xsd:simpleType>
    </xsd:element>
    <xsd:element name="CompletedBy" ma:index="20" nillable="true" ma:displayName="Completed By" ma:format="Dropdown" ma:internalName="CompletedBy">
      <xsd:simpleType>
        <xsd:restriction base="dms:Choice">
          <xsd:enumeration value="Research Council"/>
          <xsd:enumeration value="All"/>
          <xsd:enumeration value="Choice 3"/>
          <xsd:enumeration value="AHRC"/>
          <xsd:enumeration value="BBSRC"/>
          <xsd:enumeration value="EPSRC"/>
          <xsd:enumeration value="ESRC"/>
          <xsd:enumeration value="MRC"/>
          <xsd:enumeration value="NERC"/>
          <xsd:enumeration value="STFC"/>
        </xsd:restriction>
      </xsd:simpleType>
    </xsd:element>
    <xsd:element name="SignedOffBy" ma:index="21" nillable="true" ma:displayName="Signed Off By" ma:format="Dropdown" ma:internalName="SignedOffB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BF Business Partner"/>
                    <xsd:enumeration value="SBF Content Designer"/>
                    <xsd:enumeration value="CFS Calls and Schemes"/>
                    <xsd:enumeration value="TFS Helpdesk"/>
                    <xsd:enumeration value="SBF Business Partner - Stephanie Dey"/>
                    <xsd:enumeration value="SBF Business Partner - Matthew Weaver"/>
                    <xsd:enumeration value="SBF Business Partner - Renee van de Locht"/>
                    <xsd:enumeration value="SBF Content Designer - Alison Evans"/>
                    <xsd:enumeration value="SBF Content Designer - Michael Branson"/>
                    <xsd:enumeration value="SBF Content Designer - Emma Challinor"/>
                    <xsd:enumeration value="SBF Business Partner - Mike Bird"/>
                  </xsd:restriction>
                </xsd:simpleType>
              </xsd:element>
            </xsd:sequence>
          </xsd:extension>
        </xsd:complexContent>
      </xsd:complexType>
    </xsd:element>
    <xsd:element name="Number" ma:index="22" nillable="true" ma:displayName="Number" ma:decimals="0" ma:format="Dropdown" ma:internalName="Number" ma:percentage="FALSE">
      <xsd:simpleType>
        <xsd:restriction base="dms:Number"/>
      </xsd:simpleType>
    </xsd:element>
    <xsd:element name="Description" ma:index="23" nillable="true" ma:displayName="Description " ma:format="Dropdown" ma:internalName="Description">
      <xsd:simpleType>
        <xsd:restriction base="dms:Note">
          <xsd:maxLength value="255"/>
        </xsd:restriction>
      </xsd:simpleType>
    </xsd:element>
    <xsd:element name="RouteQueriesTo" ma:index="24" nillable="true" ma:displayName="Route Queries To" ma:format="Dropdown" ma:internalName="RouteQueries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BF Business Partner"/>
                    <xsd:enumeration value="SBF Content Designer"/>
                    <xsd:enumeration value="CFS Calls and Schemes"/>
                    <xsd:enumeration value="TFS Helpdesk"/>
                    <xsd:enumeration value="SBF Business Partner - Matthew Weaver"/>
                    <xsd:enumeration value="SBF Business Partner - Renee van de Locht"/>
                    <xsd:enumeration value="SBF Business Partner - Stephanie Dey"/>
                    <xsd:enumeration value="SBF Content Designer - Emma Challinor"/>
                    <xsd:enumeration value="SBF Content Designer - Alison Evans"/>
                    <xsd:enumeration value="SBF Content Designer - Michael Branson"/>
                    <xsd:enumeration value="SBF Business Partner - Mike Bird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f5dd817-92c5-4985-aefa-795407915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ype" ma:index="34" nillable="true" ma:displayName="Funding Type" ma:format="Dropdown" ma:indexed="true" ma:internalName="DocumentType">
      <xsd:simpleType>
        <xsd:restriction base="dms:Choice">
          <xsd:enumeration value="Research Grant"/>
          <xsd:enumeration value="Applicant Led"/>
          <xsd:enumeration value="Fellowship"/>
          <xsd:enumeration value="Studentship"/>
        </xsd:restriction>
      </xsd:simpleType>
    </xsd:element>
    <xsd:element name="OPPStatus" ma:index="35" nillable="true" ma:displayName="OPP Status" ma:description="Opportunity stage" ma:format="Dropdown" ma:internalName="OPPStatus">
      <xsd:simpleType>
        <xsd:restriction base="dms:Choice">
          <xsd:enumeration value="Draft"/>
          <xsd:enumeration value="Live"/>
          <xsd:enumeration value="Award Prep"/>
          <xsd:enumeration value="Post award"/>
        </xsd:restriction>
      </xsd:simpleType>
    </xsd:element>
    <xsd:element name="Funding" ma:index="36" nillable="true" ma:displayName="OPP Funding Type" ma:format="Dropdown" ma:internalName="Funding">
      <xsd:simpleType>
        <xsd:restriction base="dms:Choice">
          <xsd:enumeration value="Commercialisation"/>
          <xsd:enumeration value="Base Funding"/>
          <xsd:enumeration value="Fast Track"/>
          <xsd:enumeration value="Fellowship/Career Development"/>
          <xsd:enumeration value="Infrastructure"/>
          <xsd:enumeration value="Networks/Partnerships"/>
          <xsd:enumeration value="Public Engagement"/>
          <xsd:enumeration value="Research Grant"/>
          <xsd:enumeration value="Training Grant"/>
          <xsd:enumeration value="Travel Gra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fb7-a69e-40eb-b94f-44b9ca9c25ed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22b68955-90cd-4c71-b244-63b26698345a}" ma:internalName="TaxCatchAll" ma:showField="CatchAllData" ma:web="36ebd4db-6f78-4d9b-a8bd-dda683c55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24dfb7-a69e-40eb-b94f-44b9ca9c25ed" xsi:nil="true"/>
    <lcf76f155ced4ddcb4097134ff3c332f xmlns="4069d3dd-aad9-4e38-b1c0-16c2c423882e">
      <Terms xmlns="http://schemas.microsoft.com/office/infopath/2007/PartnerControls"/>
    </lcf76f155ced4ddcb4097134ff3c332f>
    <_dlc_DocId xmlns="36ebd4db-6f78-4d9b-a8bd-dda683c55855">SSVJ533UJCM2-2088875932-158261</_dlc_DocId>
    <_dlc_DocIdUrl xmlns="36ebd4db-6f78-4d9b-a8bd-dda683c55855">
      <Url>https://ukri.sharepoint.com/sites/og_SP-Grants/_layouts/15/DocIdRedir.aspx?ID=SSVJ533UJCM2-2088875932-158261</Url>
      <Description>SSVJ533UJCM2-2088875932-158261</Description>
    </_dlc_DocIdUrl>
    <Funding xmlns="4069d3dd-aad9-4e38-b1c0-16c2c423882e" xsi:nil="true"/>
    <Tobecompletedby xmlns="4069d3dd-aad9-4e38-b1c0-16c2c423882e" xsi:nil="true"/>
    <SignedOffBy xmlns="4069d3dd-aad9-4e38-b1c0-16c2c423882e" xsi:nil="true"/>
    <DocumentType xmlns="4069d3dd-aad9-4e38-b1c0-16c2c423882e" xsi:nil="true"/>
    <Number xmlns="4069d3dd-aad9-4e38-b1c0-16c2c423882e" xsi:nil="true"/>
    <RouteQueriesTo xmlns="4069d3dd-aad9-4e38-b1c0-16c2c423882e" xsi:nil="true"/>
    <OPPStatus xmlns="4069d3dd-aad9-4e38-b1c0-16c2c423882e" xsi:nil="true"/>
    <CompletedBy xmlns="4069d3dd-aad9-4e38-b1c0-16c2c423882e" xsi:nil="true"/>
    <Description xmlns="4069d3dd-aad9-4e38-b1c0-16c2c42388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FBA20-532C-4DB1-83F0-5701277F72E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9C47FBA-32F9-4456-B414-46795E675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bd4db-6f78-4d9b-a8bd-dda683c55855"/>
    <ds:schemaRef ds:uri="4069d3dd-aad9-4e38-b1c0-16c2c423882e"/>
    <ds:schemaRef ds:uri="2e24dfb7-a69e-40eb-b94f-44b9ca9c2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06CDD-B6BF-44BD-9188-53A38F39F83A}">
  <ds:schemaRefs>
    <ds:schemaRef ds:uri="http://purl.org/dc/elements/1.1/"/>
    <ds:schemaRef ds:uri="http://schemas.microsoft.com/office/2006/metadata/properties"/>
    <ds:schemaRef ds:uri="http://purl.org/dc/terms/"/>
    <ds:schemaRef ds:uri="36ebd4db-6f78-4d9b-a8bd-dda683c55855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e24dfb7-a69e-40eb-b94f-44b9ca9c25ed"/>
    <ds:schemaRef ds:uri="4069d3dd-aad9-4e38-b1c0-16c2c423882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BAB64EC-DCEB-4EF5-A666-043E97DFEE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9DF7BEC-BB05-48AF-BABA-69265A84A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Clemency Hitchings - UKRI</dc:creator>
  <cp:keywords/>
  <dc:description/>
  <cp:lastModifiedBy>Kayleigh Gough - UKRI</cp:lastModifiedBy>
  <cp:revision>3</cp:revision>
  <dcterms:created xsi:type="dcterms:W3CDTF">2026-07-29T08:55:00Z</dcterms:created>
  <dcterms:modified xsi:type="dcterms:W3CDTF">2026-07-29T08:55:00Z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c27a6e-c833-42bb-83c2-622284533524_Enabled">
    <vt:lpwstr>true</vt:lpwstr>
  </property>
  <property fmtid="{D5CDD505-2E9C-101B-9397-08002B2CF9AE}" pid="3" name="MSIP_Label_34c27a6e-c833-42bb-83c2-622284533524_SetDate">
    <vt:lpwstr>2026-04-10T15:47:21Z</vt:lpwstr>
  </property>
  <property fmtid="{D5CDD505-2E9C-101B-9397-08002B2CF9AE}" pid="4" name="MSIP_Label_34c27a6e-c833-42bb-83c2-622284533524_Method">
    <vt:lpwstr>Standard</vt:lpwstr>
  </property>
  <property fmtid="{D5CDD505-2E9C-101B-9397-08002B2CF9AE}" pid="5" name="MSIP_Label_34c27a6e-c833-42bb-83c2-622284533524_Name">
    <vt:lpwstr>Official - Public</vt:lpwstr>
  </property>
  <property fmtid="{D5CDD505-2E9C-101B-9397-08002B2CF9AE}" pid="6" name="MSIP_Label_34c27a6e-c833-42bb-83c2-622284533524_SiteId">
    <vt:lpwstr>8bb7e08e-daa4-4a8e-927e-fca38db04b7e</vt:lpwstr>
  </property>
  <property fmtid="{D5CDD505-2E9C-101B-9397-08002B2CF9AE}" pid="7" name="MSIP_Label_34c27a6e-c833-42bb-83c2-622284533524_ActionId">
    <vt:lpwstr>9ffaacf2-e0fb-48c7-979f-9aebc35ca76a</vt:lpwstr>
  </property>
  <property fmtid="{D5CDD505-2E9C-101B-9397-08002B2CF9AE}" pid="8" name="MSIP_Label_34c27a6e-c833-42bb-83c2-622284533524_ContentBits">
    <vt:lpwstr>0</vt:lpwstr>
  </property>
  <property fmtid="{D5CDD505-2E9C-101B-9397-08002B2CF9AE}" pid="9" name="MSIP_Label_34c27a6e-c833-42bb-83c2-622284533524_Tag">
    <vt:lpwstr>10, 3, 0, 1</vt:lpwstr>
  </property>
  <property fmtid="{D5CDD505-2E9C-101B-9397-08002B2CF9AE}" pid="10" name="ContentTypeId">
    <vt:lpwstr>0x010100D713C95F399BFE4B80E7DA465558D108</vt:lpwstr>
  </property>
  <property fmtid="{D5CDD505-2E9C-101B-9397-08002B2CF9AE}" pid="11" name="_dlc_DocIdItemGuid">
    <vt:lpwstr>0138db37-a165-4c96-b462-ba052f1edef9</vt:lpwstr>
  </property>
  <property fmtid="{D5CDD505-2E9C-101B-9397-08002B2CF9AE}" pid="12" name="MediaServiceImageTags">
    <vt:lpwstr/>
  </property>
</Properties>
</file>